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764CF6"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#101</w:t>
      </w:r>
      <w:r w:rsidR="00764CF6">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F00A62" w:rsidRPr="00B66E6D">
        <w:rPr>
          <w:rFonts w:eastAsia="SimSun"/>
          <w:sz w:val="22"/>
          <w:szCs w:val="22"/>
          <w:lang w:val="en-GB" w:eastAsia="zh-CN"/>
        </w:rPr>
        <w:t>R2-</w:t>
      </w:r>
      <w:r w:rsidR="002F238E" w:rsidRPr="00B66E6D">
        <w:rPr>
          <w:rFonts w:eastAsia="SimSun"/>
          <w:sz w:val="22"/>
          <w:szCs w:val="22"/>
          <w:lang w:val="en-GB" w:eastAsia="zh-CN"/>
        </w:rPr>
        <w:t>180</w:t>
      </w:r>
      <w:r w:rsidR="002F238E">
        <w:rPr>
          <w:rFonts w:eastAsiaTheme="minorEastAsia" w:hint="eastAsia"/>
          <w:sz w:val="22"/>
          <w:szCs w:val="22"/>
          <w:lang w:val="en-GB" w:eastAsia="zh-CN"/>
        </w:rPr>
        <w:t>4264</w:t>
      </w:r>
    </w:p>
    <w:p w:rsidR="009D6560" w:rsidRPr="00613616" w:rsidRDefault="00764CF6" w:rsidP="00194738">
      <w:pPr>
        <w:pStyle w:val="a4"/>
        <w:rPr>
          <w:rFonts w:eastAsiaTheme="minorEastAsia"/>
          <w:lang w:val="en-GB"/>
        </w:rPr>
      </w:pPr>
      <w:proofErr w:type="spellStart"/>
      <w:r>
        <w:rPr>
          <w:rFonts w:eastAsiaTheme="minorEastAsia" w:hint="eastAsia"/>
          <w:sz w:val="22"/>
          <w:szCs w:val="22"/>
          <w:lang w:val="en-GB" w:eastAsia="zh-CN"/>
        </w:rPr>
        <w:t>Sanya</w:t>
      </w:r>
      <w:proofErr w:type="spellEnd"/>
      <w:r>
        <w:rPr>
          <w:sz w:val="22"/>
          <w:szCs w:val="22"/>
          <w:lang w:val="en-GB"/>
        </w:rPr>
        <w:t xml:space="preserve">, </w:t>
      </w:r>
      <w:r>
        <w:rPr>
          <w:rFonts w:eastAsiaTheme="minorEastAsia" w:hint="eastAsia"/>
          <w:sz w:val="22"/>
          <w:szCs w:val="22"/>
          <w:lang w:val="en-GB" w:eastAsia="zh-CN"/>
        </w:rPr>
        <w:t>China</w:t>
      </w:r>
      <w:r w:rsidR="0099115F" w:rsidRPr="00883D59">
        <w:rPr>
          <w:sz w:val="22"/>
          <w:szCs w:val="22"/>
          <w:lang w:val="en-GB"/>
        </w:rPr>
        <w:t xml:space="preserve">, </w:t>
      </w:r>
      <w:r>
        <w:rPr>
          <w:sz w:val="22"/>
          <w:szCs w:val="22"/>
        </w:rPr>
        <w:t>1</w:t>
      </w:r>
      <w:r>
        <w:rPr>
          <w:rFonts w:hint="eastAsia"/>
          <w:sz w:val="22"/>
          <w:szCs w:val="22"/>
        </w:rPr>
        <w:t>6</w:t>
      </w:r>
      <w:r>
        <w:rPr>
          <w:sz w:val="22"/>
          <w:szCs w:val="22"/>
        </w:rPr>
        <w:t xml:space="preserve">th </w:t>
      </w:r>
      <w:r w:rsidRPr="003D1C15">
        <w:rPr>
          <w:sz w:val="22"/>
          <w:szCs w:val="22"/>
        </w:rPr>
        <w:t xml:space="preserve">– </w:t>
      </w:r>
      <w:r w:rsidRPr="003D1C15">
        <w:rPr>
          <w:rFonts w:hint="eastAsia"/>
          <w:sz w:val="22"/>
          <w:szCs w:val="22"/>
        </w:rPr>
        <w:t>2</w:t>
      </w:r>
      <w:r>
        <w:rPr>
          <w:sz w:val="22"/>
          <w:szCs w:val="22"/>
        </w:rPr>
        <w:t>0th</w:t>
      </w:r>
      <w:r w:rsidRPr="003D1C15">
        <w:rPr>
          <w:sz w:val="22"/>
          <w:szCs w:val="22"/>
        </w:rPr>
        <w:t xml:space="preserve"> </w:t>
      </w:r>
      <w:r>
        <w:rPr>
          <w:sz w:val="22"/>
          <w:szCs w:val="22"/>
        </w:rPr>
        <w:t>April</w:t>
      </w:r>
      <w:r w:rsidR="0099115F" w:rsidRPr="00883D59">
        <w:rPr>
          <w:sz w:val="22"/>
          <w:szCs w:val="22"/>
          <w:lang w:val="en-GB"/>
        </w:rPr>
        <w:t xml:space="preserve"> 2018</w:t>
      </w:r>
      <w:r w:rsidR="0099115F"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5E2AB1"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64CF6" w:rsidRPr="00764CF6">
        <w:rPr>
          <w:rFonts w:cs="Arial"/>
          <w:sz w:val="22"/>
          <w:szCs w:val="22"/>
        </w:rPr>
        <w:t>SI provided by dedicated signaling for connected UE</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9115F">
        <w:rPr>
          <w:rFonts w:eastAsiaTheme="minorEastAsia" w:cs="Arial" w:hint="eastAsia"/>
          <w:sz w:val="22"/>
          <w:szCs w:val="22"/>
          <w:lang w:eastAsia="zh-CN"/>
        </w:rPr>
        <w:t>10.</w:t>
      </w:r>
      <w:r w:rsidR="007E466B">
        <w:rPr>
          <w:rFonts w:eastAsiaTheme="minorEastAsia" w:cs="Arial" w:hint="eastAsia"/>
          <w:sz w:val="22"/>
          <w:szCs w:val="22"/>
          <w:lang w:eastAsia="zh-CN"/>
        </w:rPr>
        <w:t>4.1.6.7</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403B17" w:rsidRDefault="00CF25FF" w:rsidP="00BA193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agreements about </w:t>
      </w:r>
      <w:r w:rsidR="00764CF6">
        <w:rPr>
          <w:rFonts w:eastAsiaTheme="minorEastAsia" w:hint="eastAsia"/>
          <w:lang w:val="en-GB" w:eastAsia="zh-CN"/>
        </w:rPr>
        <w:t xml:space="preserve">updated SI reception for connected UEs </w:t>
      </w:r>
      <w:r>
        <w:rPr>
          <w:rFonts w:eastAsiaTheme="minorEastAsia" w:hint="eastAsia"/>
          <w:lang w:val="en-GB" w:eastAsia="zh-CN"/>
        </w:rPr>
        <w:t xml:space="preserve">have </w:t>
      </w:r>
      <w:r w:rsidR="003912B0">
        <w:rPr>
          <w:rFonts w:eastAsiaTheme="minorEastAsia" w:hint="eastAsia"/>
          <w:lang w:val="en-GB" w:eastAsia="zh-CN"/>
        </w:rPr>
        <w:t xml:space="preserve">been </w:t>
      </w:r>
      <w:r>
        <w:rPr>
          <w:rFonts w:eastAsiaTheme="minorEastAsia" w:hint="eastAsia"/>
          <w:lang w:val="en-GB" w:eastAsia="zh-CN"/>
        </w:rPr>
        <w:t>made:</w:t>
      </w:r>
    </w:p>
    <w:p w:rsidR="00764CF6" w:rsidRDefault="00764CF6" w:rsidP="00764CF6">
      <w:pPr>
        <w:pStyle w:val="Doc-text2"/>
        <w:pBdr>
          <w:top w:val="single" w:sz="4" w:space="1" w:color="auto"/>
          <w:left w:val="single" w:sz="4" w:space="4" w:color="auto"/>
          <w:bottom w:val="single" w:sz="4" w:space="1" w:color="auto"/>
          <w:right w:val="single" w:sz="4" w:space="4" w:color="auto"/>
        </w:pBdr>
      </w:pPr>
      <w:r>
        <w:t>Agreements</w:t>
      </w:r>
    </w:p>
    <w:p w:rsidR="00764CF6" w:rsidRDefault="00764CF6" w:rsidP="00764CF6">
      <w:pPr>
        <w:pStyle w:val="Doc-text2"/>
        <w:pBdr>
          <w:top w:val="single" w:sz="4" w:space="1" w:color="auto"/>
          <w:left w:val="single" w:sz="4" w:space="4" w:color="auto"/>
          <w:bottom w:val="single" w:sz="4" w:space="1" w:color="auto"/>
          <w:right w:val="single" w:sz="4" w:space="4" w:color="auto"/>
        </w:pBdr>
      </w:pPr>
      <w:r>
        <w:t>1:</w:t>
      </w:r>
      <w:r>
        <w:tab/>
        <w:t>M</w:t>
      </w:r>
      <w:r w:rsidRPr="00057113">
        <w:t xml:space="preserve">onitoring of paging by the UE </w:t>
      </w:r>
      <w:r>
        <w:t xml:space="preserve">and SI reception by the UE </w:t>
      </w:r>
      <w:r w:rsidRPr="00057113">
        <w:t xml:space="preserve">is only </w:t>
      </w:r>
      <w:r>
        <w:t>for</w:t>
      </w:r>
      <w:r w:rsidRPr="00057113">
        <w:t xml:space="preserve"> the NR </w:t>
      </w:r>
      <w:proofErr w:type="spellStart"/>
      <w:r w:rsidRPr="00057113">
        <w:t>PCell</w:t>
      </w:r>
      <w:proofErr w:type="spellEnd"/>
      <w:r w:rsidRPr="00057113">
        <w:t xml:space="preserve"> while the UE is in connected mode.</w:t>
      </w:r>
    </w:p>
    <w:p w:rsidR="00764CF6" w:rsidRDefault="00764CF6" w:rsidP="00764CF6">
      <w:pPr>
        <w:pStyle w:val="Doc-text2"/>
        <w:pBdr>
          <w:top w:val="single" w:sz="4" w:space="1" w:color="auto"/>
          <w:left w:val="single" w:sz="4" w:space="4" w:color="auto"/>
          <w:bottom w:val="single" w:sz="4" w:space="1" w:color="auto"/>
          <w:right w:val="single" w:sz="4" w:space="4" w:color="auto"/>
        </w:pBdr>
      </w:pPr>
      <w:r>
        <w:t>2</w:t>
      </w:r>
      <w:r>
        <w:tab/>
      </w:r>
      <w:r w:rsidRPr="00764CF6">
        <w:rPr>
          <w:highlight w:val="yellow"/>
        </w:rPr>
        <w:t>Provision of SI required for the connected mode UEs by dedicated signalling is an option for the network</w:t>
      </w:r>
    </w:p>
    <w:p w:rsidR="00764CF6" w:rsidRDefault="00764CF6" w:rsidP="00764CF6">
      <w:pPr>
        <w:pStyle w:val="Doc-text2"/>
        <w:pBdr>
          <w:top w:val="single" w:sz="4" w:space="1" w:color="auto"/>
          <w:left w:val="single" w:sz="4" w:space="4" w:color="auto"/>
          <w:bottom w:val="single" w:sz="4" w:space="1" w:color="auto"/>
          <w:right w:val="single" w:sz="4" w:space="4" w:color="auto"/>
        </w:pBdr>
      </w:pPr>
      <w:r>
        <w:t>3</w:t>
      </w:r>
      <w:r>
        <w:tab/>
        <w:t xml:space="preserve">UE acquires </w:t>
      </w:r>
      <w:r w:rsidRPr="005F3D38">
        <w:t xml:space="preserve">SI </w:t>
      </w:r>
      <w:r>
        <w:t>broadcast required for the connected mode UE from within t</w:t>
      </w:r>
      <w:r w:rsidRPr="005F3D38">
        <w:t>he UE</w:t>
      </w:r>
      <w:r>
        <w:t>'</w:t>
      </w:r>
      <w:r w:rsidRPr="005F3D38">
        <w:t>s active BWP</w:t>
      </w:r>
      <w:r>
        <w:t>, if it is provided. Paging is also provided in UE's active BWP as previously agreed). If it is not provided in the UE's active BWP then the UE does not acquire SI broadcast from within that BWP. (</w:t>
      </w:r>
      <w:proofErr w:type="gramStart"/>
      <w:r>
        <w:t>i.e</w:t>
      </w:r>
      <w:proofErr w:type="gramEnd"/>
      <w:r>
        <w:t xml:space="preserve">. The UE does not switch active BWP autonomously for reception of SI broadcast) </w:t>
      </w:r>
    </w:p>
    <w:p w:rsidR="00764CF6" w:rsidRPr="00764CF6" w:rsidRDefault="00764CF6" w:rsidP="00BA1933">
      <w:pPr>
        <w:pStyle w:val="a0"/>
        <w:rPr>
          <w:rFonts w:eastAsiaTheme="minorEastAsia"/>
          <w:lang w:val="en-GB" w:eastAsia="zh-CN"/>
        </w:rPr>
      </w:pPr>
    </w:p>
    <w:p w:rsidR="00A14D59" w:rsidRPr="00A14D59" w:rsidRDefault="005D7A9C" w:rsidP="00BA1933">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rom the agreement, provision of SI by dedicated signalling has been supported for network</w:t>
      </w:r>
      <w:r w:rsidR="009C085D">
        <w:rPr>
          <w:rFonts w:eastAsiaTheme="minorEastAsia"/>
          <w:lang w:val="en-GB" w:eastAsia="zh-CN"/>
        </w:rPr>
        <w:t>.</w:t>
      </w:r>
      <w:r w:rsidR="00EB483E">
        <w:rPr>
          <w:rFonts w:eastAsiaTheme="minorEastAsia" w:hint="eastAsia"/>
          <w:lang w:val="en-GB" w:eastAsia="zh-CN"/>
        </w:rPr>
        <w:t xml:space="preserve"> </w:t>
      </w:r>
      <w:r w:rsidR="00EB483E">
        <w:rPr>
          <w:rFonts w:eastAsiaTheme="minorEastAsia"/>
          <w:lang w:val="en-GB" w:eastAsia="zh-CN"/>
        </w:rPr>
        <w:t>I</w:t>
      </w:r>
      <w:r w:rsidR="00EB483E">
        <w:rPr>
          <w:rFonts w:eastAsiaTheme="minorEastAsia" w:hint="eastAsia"/>
          <w:lang w:val="en-GB" w:eastAsia="zh-CN"/>
        </w:rPr>
        <w:t xml:space="preserve">n this contribution we will discuss the details of the provision of SI via </w:t>
      </w:r>
      <w:r w:rsidR="00EB483E">
        <w:rPr>
          <w:rFonts w:eastAsiaTheme="minorEastAsia"/>
          <w:lang w:val="en-GB" w:eastAsia="zh-CN"/>
        </w:rPr>
        <w:t>dedicated</w:t>
      </w:r>
      <w:r w:rsidR="00EB483E">
        <w:rPr>
          <w:rFonts w:eastAsiaTheme="minorEastAsia" w:hint="eastAsia"/>
          <w:lang w:val="en-GB" w:eastAsia="zh-CN"/>
        </w:rPr>
        <w:t xml:space="preserve"> signalling.</w:t>
      </w:r>
    </w:p>
    <w:p w:rsidR="007C2058" w:rsidRDefault="00B81B31" w:rsidP="007C2058">
      <w:pPr>
        <w:pStyle w:val="1"/>
        <w:jc w:val="both"/>
        <w:rPr>
          <w:rFonts w:eastAsiaTheme="minorEastAsia"/>
        </w:rPr>
      </w:pPr>
      <w:r w:rsidRPr="00AA54B6">
        <w:rPr>
          <w:rFonts w:hint="eastAsia"/>
        </w:rPr>
        <w:t>Discussion</w:t>
      </w:r>
    </w:p>
    <w:p w:rsidR="00A37833" w:rsidRDefault="00860272" w:rsidP="000C2E8A">
      <w:pPr>
        <w:pStyle w:val="a0"/>
        <w:rPr>
          <w:rFonts w:eastAsiaTheme="minorEastAsia"/>
          <w:lang w:val="en-GB" w:eastAsia="zh-CN"/>
        </w:rPr>
      </w:pPr>
      <w:r>
        <w:rPr>
          <w:rFonts w:eastAsiaTheme="minorEastAsia"/>
          <w:lang w:val="en-GB" w:eastAsia="zh-CN"/>
        </w:rPr>
        <w:t xml:space="preserve">It </w:t>
      </w:r>
      <w:r>
        <w:rPr>
          <w:rFonts w:eastAsiaTheme="minorEastAsia" w:hint="eastAsia"/>
          <w:lang w:val="en-GB" w:eastAsia="zh-CN"/>
        </w:rPr>
        <w:t xml:space="preserve">has been agreed that if the active BWP can provide SI by broadcast and paging, the connected UE will receive the broadcast SI within the active BWP. </w:t>
      </w:r>
      <w:r>
        <w:rPr>
          <w:rFonts w:eastAsiaTheme="minorEastAsia"/>
          <w:lang w:val="en-GB" w:eastAsia="zh-CN"/>
        </w:rPr>
        <w:t>I</w:t>
      </w:r>
      <w:r>
        <w:rPr>
          <w:rFonts w:eastAsiaTheme="minorEastAsia" w:hint="eastAsia"/>
          <w:lang w:val="en-GB" w:eastAsia="zh-CN"/>
        </w:rPr>
        <w:t>f it is not provided in the UE</w:t>
      </w:r>
      <w:r>
        <w:rPr>
          <w:rFonts w:eastAsiaTheme="minorEastAsia"/>
          <w:lang w:val="en-GB" w:eastAsia="zh-CN"/>
        </w:rPr>
        <w:t>’</w:t>
      </w:r>
      <w:r>
        <w:rPr>
          <w:rFonts w:eastAsiaTheme="minorEastAsia" w:hint="eastAsia"/>
          <w:lang w:val="en-GB" w:eastAsia="zh-CN"/>
        </w:rPr>
        <w:t>s active BWP, the UE doesn</w:t>
      </w:r>
      <w:r>
        <w:rPr>
          <w:rFonts w:eastAsiaTheme="minorEastAsia"/>
          <w:lang w:val="en-GB" w:eastAsia="zh-CN"/>
        </w:rPr>
        <w:t>’</w:t>
      </w:r>
      <w:r>
        <w:rPr>
          <w:rFonts w:eastAsiaTheme="minorEastAsia" w:hint="eastAsia"/>
          <w:lang w:val="en-GB" w:eastAsia="zh-CN"/>
        </w:rPr>
        <w:t xml:space="preserve">t </w:t>
      </w:r>
      <w:r>
        <w:rPr>
          <w:rFonts w:eastAsiaTheme="minorEastAsia"/>
          <w:lang w:val="en-GB" w:eastAsia="zh-CN"/>
        </w:rPr>
        <w:t>autonomously</w:t>
      </w:r>
      <w:r>
        <w:rPr>
          <w:rFonts w:eastAsiaTheme="minorEastAsia" w:hint="eastAsia"/>
          <w:lang w:val="en-GB" w:eastAsia="zh-CN"/>
        </w:rPr>
        <w:t xml:space="preserve"> </w:t>
      </w:r>
      <w:r w:rsidR="00BA4AB6">
        <w:rPr>
          <w:rFonts w:eastAsiaTheme="minorEastAsia" w:hint="eastAsia"/>
          <w:lang w:val="en-GB" w:eastAsia="zh-CN"/>
        </w:rPr>
        <w:t>switch</w:t>
      </w:r>
      <w:r>
        <w:rPr>
          <w:rFonts w:eastAsiaTheme="minorEastAsia" w:hint="eastAsia"/>
          <w:lang w:val="en-GB" w:eastAsia="zh-CN"/>
        </w:rPr>
        <w:t xml:space="preserve"> to other BWP to receive the broadcast SI. </w:t>
      </w:r>
      <w:r>
        <w:rPr>
          <w:rFonts w:eastAsiaTheme="minorEastAsia"/>
          <w:lang w:val="en-GB" w:eastAsia="zh-CN"/>
        </w:rPr>
        <w:t>M</w:t>
      </w:r>
      <w:r>
        <w:rPr>
          <w:rFonts w:eastAsiaTheme="minorEastAsia" w:hint="eastAsia"/>
          <w:lang w:val="en-GB" w:eastAsia="zh-CN"/>
        </w:rPr>
        <w:t>eanwhile, SI provision by dedicated signalling is an option for the network, so when the active BWP can</w:t>
      </w:r>
      <w:r>
        <w:rPr>
          <w:rFonts w:eastAsiaTheme="minorEastAsia"/>
          <w:lang w:val="en-GB" w:eastAsia="zh-CN"/>
        </w:rPr>
        <w:t>’</w:t>
      </w:r>
      <w:r>
        <w:rPr>
          <w:rFonts w:eastAsiaTheme="minorEastAsia" w:hint="eastAsia"/>
          <w:lang w:val="en-GB" w:eastAsia="zh-CN"/>
        </w:rPr>
        <w:t>t provide SI by broadcast</w:t>
      </w:r>
      <w:r w:rsidR="00A37833">
        <w:rPr>
          <w:rFonts w:eastAsiaTheme="minorEastAsia" w:hint="eastAsia"/>
          <w:lang w:val="en-GB" w:eastAsia="zh-CN"/>
        </w:rPr>
        <w:t xml:space="preserve"> for a connected UE</w:t>
      </w:r>
      <w:r w:rsidR="00BA4AB6">
        <w:rPr>
          <w:rFonts w:eastAsiaTheme="minorEastAsia" w:hint="eastAsia"/>
          <w:lang w:val="en-GB" w:eastAsia="zh-CN"/>
        </w:rPr>
        <w:t xml:space="preserve">, </w:t>
      </w:r>
      <w:r w:rsidR="00184B20">
        <w:rPr>
          <w:rFonts w:eastAsiaTheme="minorEastAsia" w:hint="eastAsia"/>
          <w:lang w:val="en-GB" w:eastAsia="zh-CN"/>
        </w:rPr>
        <w:t xml:space="preserve">it is up to the network how to provide SI to the connected UEs, the network can choose to switch the active BWP to other BWP that can broadcast SI, another option is </w:t>
      </w:r>
      <w:r w:rsidR="00BA4AB6">
        <w:rPr>
          <w:rFonts w:eastAsiaTheme="minorEastAsia" w:hint="eastAsia"/>
          <w:lang w:val="en-GB" w:eastAsia="zh-CN"/>
        </w:rPr>
        <w:t>the network could choose to</w:t>
      </w:r>
      <w:r>
        <w:rPr>
          <w:rFonts w:eastAsiaTheme="minorEastAsia" w:hint="eastAsia"/>
          <w:lang w:val="en-GB" w:eastAsia="zh-CN"/>
        </w:rPr>
        <w:t xml:space="preserve"> use dedicated signalling to send the updated SI or PWS indication information.</w:t>
      </w:r>
      <w:r w:rsidR="00A37833">
        <w:rPr>
          <w:rFonts w:eastAsiaTheme="minorEastAsia" w:hint="eastAsia"/>
          <w:lang w:val="en-GB" w:eastAsia="zh-CN"/>
        </w:rPr>
        <w:t xml:space="preserve"> </w:t>
      </w:r>
    </w:p>
    <w:p w:rsidR="00C43445" w:rsidRDefault="00C43445" w:rsidP="00C43445">
      <w:pPr>
        <w:pStyle w:val="a0"/>
        <w:numPr>
          <w:ilvl w:val="0"/>
          <w:numId w:val="40"/>
        </w:numPr>
        <w:rPr>
          <w:rFonts w:eastAsiaTheme="minorEastAsia"/>
          <w:lang w:val="en-GB" w:eastAsia="zh-CN"/>
        </w:rPr>
      </w:pPr>
      <w:r>
        <w:rPr>
          <w:rFonts w:eastAsiaTheme="minorEastAsia"/>
          <w:lang w:val="en-GB" w:eastAsia="zh-CN"/>
        </w:rPr>
        <w:t>D</w:t>
      </w:r>
      <w:r>
        <w:rPr>
          <w:rFonts w:eastAsiaTheme="minorEastAsia" w:hint="eastAsia"/>
          <w:lang w:val="en-GB" w:eastAsia="zh-CN"/>
        </w:rPr>
        <w:t>elta configuration</w:t>
      </w:r>
    </w:p>
    <w:p w:rsidR="000B3DC2" w:rsidRDefault="00C773E5" w:rsidP="000C2E8A">
      <w:pPr>
        <w:pStyle w:val="a0"/>
        <w:rPr>
          <w:rFonts w:eastAsiaTheme="minorEastAsia"/>
          <w:lang w:val="en-GB" w:eastAsia="zh-CN"/>
        </w:rPr>
      </w:pPr>
      <w:r w:rsidRPr="00C773E5">
        <w:rPr>
          <w:rFonts w:eastAsiaTheme="minorEastAsia"/>
          <w:lang w:val="en-GB" w:eastAsia="zh-CN"/>
        </w:rPr>
        <w:t>D</w:t>
      </w:r>
      <w:r w:rsidRPr="00C773E5">
        <w:rPr>
          <w:rFonts w:eastAsiaTheme="minorEastAsia" w:hint="eastAsia"/>
          <w:lang w:val="en-GB" w:eastAsia="zh-CN"/>
        </w:rPr>
        <w:t xml:space="preserve">ifferent with </w:t>
      </w:r>
      <w:r>
        <w:rPr>
          <w:rFonts w:eastAsiaTheme="minorEastAsia" w:hint="eastAsia"/>
          <w:lang w:val="en-GB" w:eastAsia="zh-CN"/>
        </w:rPr>
        <w:t>broadcast</w:t>
      </w:r>
      <w:r w:rsidR="007C2058">
        <w:rPr>
          <w:rFonts w:eastAsiaTheme="minorEastAsia" w:hint="eastAsia"/>
          <w:lang w:val="en-GB" w:eastAsia="zh-CN"/>
        </w:rPr>
        <w:t xml:space="preserve"> way</w:t>
      </w:r>
      <w:r>
        <w:rPr>
          <w:rFonts w:eastAsiaTheme="minorEastAsia" w:hint="eastAsia"/>
          <w:lang w:val="en-GB" w:eastAsia="zh-CN"/>
        </w:rPr>
        <w:t xml:space="preserve">, dedicated </w:t>
      </w:r>
      <w:r>
        <w:rPr>
          <w:rFonts w:eastAsiaTheme="minorEastAsia"/>
          <w:lang w:val="en-GB" w:eastAsia="zh-CN"/>
        </w:rPr>
        <w:t>signalling</w:t>
      </w:r>
      <w:r>
        <w:rPr>
          <w:rFonts w:eastAsiaTheme="minorEastAsia" w:hint="eastAsia"/>
          <w:lang w:val="en-GB" w:eastAsia="zh-CN"/>
        </w:rPr>
        <w:t xml:space="preserve"> are only provided to </w:t>
      </w:r>
      <w:r w:rsidR="0077381F">
        <w:rPr>
          <w:rFonts w:eastAsiaTheme="minorEastAsia" w:hint="eastAsia"/>
          <w:lang w:val="en-GB" w:eastAsia="zh-CN"/>
        </w:rPr>
        <w:t xml:space="preserve">UEs in </w:t>
      </w:r>
      <w:r>
        <w:rPr>
          <w:rFonts w:eastAsiaTheme="minorEastAsia" w:hint="eastAsia"/>
          <w:lang w:val="en-GB" w:eastAsia="zh-CN"/>
        </w:rPr>
        <w:t xml:space="preserve">connected </w:t>
      </w:r>
      <w:r w:rsidR="007C2058">
        <w:rPr>
          <w:rFonts w:eastAsiaTheme="minorEastAsia" w:hint="eastAsia"/>
          <w:lang w:val="en-GB" w:eastAsia="zh-CN"/>
        </w:rPr>
        <w:t xml:space="preserve">mode. </w:t>
      </w:r>
      <w:r w:rsidR="007C2058">
        <w:rPr>
          <w:rFonts w:eastAsiaTheme="minorEastAsia"/>
          <w:lang w:val="en-GB" w:eastAsia="zh-CN"/>
        </w:rPr>
        <w:t>I</w:t>
      </w:r>
      <w:r w:rsidR="007C2058">
        <w:rPr>
          <w:rFonts w:eastAsiaTheme="minorEastAsia" w:hint="eastAsia"/>
          <w:lang w:val="en-GB" w:eastAsia="zh-CN"/>
        </w:rPr>
        <w:t xml:space="preserve">t is on the precondition that the served UEs have the necessary SIs which </w:t>
      </w:r>
      <w:r w:rsidR="008426C4">
        <w:rPr>
          <w:rFonts w:eastAsiaTheme="minorEastAsia" w:hint="eastAsia"/>
          <w:lang w:val="en-GB" w:eastAsia="zh-CN"/>
        </w:rPr>
        <w:t>is the current configuration</w:t>
      </w:r>
      <w:r w:rsidR="008A0F37">
        <w:rPr>
          <w:rFonts w:eastAsiaTheme="minorEastAsia" w:hint="eastAsia"/>
          <w:lang w:val="en-GB" w:eastAsia="zh-CN"/>
        </w:rPr>
        <w:t xml:space="preserve"> for network</w:t>
      </w:r>
      <w:r w:rsidR="007C2058">
        <w:rPr>
          <w:rFonts w:eastAsiaTheme="minorEastAsia" w:hint="eastAsia"/>
          <w:lang w:val="en-GB" w:eastAsia="zh-CN"/>
        </w:rPr>
        <w:t>.</w:t>
      </w:r>
      <w:r w:rsidR="008A0F37">
        <w:rPr>
          <w:rFonts w:eastAsiaTheme="minorEastAsia" w:hint="eastAsia"/>
          <w:lang w:val="en-GB" w:eastAsia="zh-CN"/>
        </w:rPr>
        <w:t xml:space="preserve"> </w:t>
      </w:r>
      <w:r w:rsidR="008A0F37">
        <w:rPr>
          <w:rFonts w:eastAsiaTheme="minorEastAsia"/>
          <w:lang w:val="en-GB" w:eastAsia="zh-CN"/>
        </w:rPr>
        <w:t>F</w:t>
      </w:r>
      <w:r w:rsidR="008A0F37">
        <w:rPr>
          <w:rFonts w:eastAsiaTheme="minorEastAsia" w:hint="eastAsia"/>
          <w:lang w:val="en-GB" w:eastAsia="zh-CN"/>
        </w:rPr>
        <w:t xml:space="preserve">rom the resources utilization perspective, sending all of SIs via dedicated signalling </w:t>
      </w:r>
      <w:r w:rsidR="0077381F">
        <w:rPr>
          <w:rFonts w:eastAsiaTheme="minorEastAsia" w:hint="eastAsia"/>
          <w:lang w:val="en-GB" w:eastAsia="zh-CN"/>
        </w:rPr>
        <w:t xml:space="preserve">including the SI which has not been updated </w:t>
      </w:r>
      <w:r w:rsidR="008A0F37">
        <w:rPr>
          <w:rFonts w:eastAsiaTheme="minorEastAsia" w:hint="eastAsia"/>
          <w:lang w:val="en-GB" w:eastAsia="zh-CN"/>
        </w:rPr>
        <w:t>is un-effici</w:t>
      </w:r>
      <w:r w:rsidR="0081685E">
        <w:rPr>
          <w:rFonts w:eastAsiaTheme="minorEastAsia" w:hint="eastAsia"/>
          <w:lang w:val="en-GB" w:eastAsia="zh-CN"/>
        </w:rPr>
        <w:t>ent</w:t>
      </w:r>
      <w:r w:rsidR="0077381F">
        <w:rPr>
          <w:rFonts w:eastAsiaTheme="minorEastAsia" w:hint="eastAsia"/>
          <w:lang w:val="en-GB" w:eastAsia="zh-CN"/>
        </w:rPr>
        <w:t>.</w:t>
      </w:r>
      <w:r w:rsidR="0081685E">
        <w:rPr>
          <w:rFonts w:eastAsiaTheme="minorEastAsia" w:hint="eastAsia"/>
          <w:lang w:val="en-GB" w:eastAsia="zh-CN"/>
        </w:rPr>
        <w:t xml:space="preserve"> </w:t>
      </w:r>
      <w:r w:rsidR="002F247A">
        <w:rPr>
          <w:rFonts w:eastAsiaTheme="minorEastAsia" w:hint="eastAsia"/>
          <w:lang w:val="en-GB" w:eastAsia="zh-CN"/>
        </w:rPr>
        <w:t>So only the updated SIB</w:t>
      </w:r>
      <w:r w:rsidR="0077381F">
        <w:rPr>
          <w:rFonts w:eastAsiaTheme="minorEastAsia" w:hint="eastAsia"/>
          <w:lang w:val="en-GB" w:eastAsia="zh-CN"/>
        </w:rPr>
        <w:t xml:space="preserve"> or </w:t>
      </w:r>
      <w:r w:rsidR="002F247A">
        <w:rPr>
          <w:rFonts w:eastAsiaTheme="minorEastAsia" w:hint="eastAsia"/>
          <w:lang w:val="en-GB" w:eastAsia="zh-CN"/>
        </w:rPr>
        <w:t xml:space="preserve">MIB should be sent to the connected UEs, the ones that have no IE is modified should be absent, both UE and network will take the absent SIB/MIB as the current using one. </w:t>
      </w:r>
      <w:r w:rsidR="00C43445">
        <w:rPr>
          <w:rFonts w:eastAsiaTheme="minorEastAsia"/>
          <w:lang w:val="en-GB" w:eastAsia="zh-CN"/>
        </w:rPr>
        <w:t>F</w:t>
      </w:r>
      <w:r w:rsidR="00C43445">
        <w:rPr>
          <w:rFonts w:eastAsiaTheme="minorEastAsia" w:hint="eastAsia"/>
          <w:lang w:val="en-GB" w:eastAsia="zh-CN"/>
        </w:rPr>
        <w:t xml:space="preserve">urthermore, </w:t>
      </w:r>
      <w:r w:rsidR="000B3DC2">
        <w:rPr>
          <w:rFonts w:eastAsiaTheme="minorEastAsia" w:hint="eastAsia"/>
          <w:lang w:val="en-GB" w:eastAsia="zh-CN"/>
        </w:rPr>
        <w:t>SI update is based on the current SI</w:t>
      </w:r>
      <w:r w:rsidR="00C43445">
        <w:rPr>
          <w:rFonts w:eastAsiaTheme="minorEastAsia" w:hint="eastAsia"/>
          <w:lang w:val="en-GB" w:eastAsia="zh-CN"/>
        </w:rPr>
        <w:t xml:space="preserve"> to modify part of the configuration</w:t>
      </w:r>
      <w:r w:rsidR="000B3DC2">
        <w:rPr>
          <w:rFonts w:eastAsiaTheme="minorEastAsia" w:hint="eastAsia"/>
          <w:lang w:val="en-GB" w:eastAsia="zh-CN"/>
        </w:rPr>
        <w:t>, i</w:t>
      </w:r>
      <w:r w:rsidR="000B3DC2">
        <w:rPr>
          <w:rFonts w:eastAsiaTheme="minorEastAsia"/>
          <w:lang w:val="en-GB" w:eastAsia="zh-CN"/>
        </w:rPr>
        <w:t xml:space="preserve">n </w:t>
      </w:r>
      <w:r w:rsidR="000B3DC2">
        <w:rPr>
          <w:rFonts w:eastAsiaTheme="minorEastAsia" w:hint="eastAsia"/>
          <w:lang w:val="en-GB" w:eastAsia="zh-CN"/>
        </w:rPr>
        <w:t>order to reach more overhead reduction, the configuratio</w:t>
      </w:r>
      <w:r w:rsidR="0077381F">
        <w:rPr>
          <w:rFonts w:eastAsiaTheme="minorEastAsia" w:hint="eastAsia"/>
          <w:lang w:val="en-GB" w:eastAsia="zh-CN"/>
        </w:rPr>
        <w:t>n of each SIB</w:t>
      </w:r>
      <w:r w:rsidR="000B3DC2">
        <w:rPr>
          <w:rFonts w:eastAsiaTheme="minorEastAsia" w:hint="eastAsia"/>
          <w:lang w:val="en-GB" w:eastAsia="zh-CN"/>
        </w:rPr>
        <w:t>/MIB could base on delta configuration other than full configuration.</w:t>
      </w:r>
    </w:p>
    <w:p w:rsidR="000B3DC2" w:rsidRDefault="000B3DC2" w:rsidP="000C2E8A">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roposal</w:t>
      </w:r>
      <w:r w:rsidR="00C43445" w:rsidRPr="00772AC8">
        <w:rPr>
          <w:rFonts w:eastAsiaTheme="minorEastAsia" w:hint="eastAsia"/>
          <w:b/>
          <w:lang w:val="en-GB" w:eastAsia="zh-CN"/>
        </w:rPr>
        <w:t xml:space="preserve"> 1</w:t>
      </w:r>
      <w:r w:rsidRPr="00772AC8">
        <w:rPr>
          <w:rFonts w:eastAsiaTheme="minorEastAsia" w:hint="eastAsia"/>
          <w:b/>
          <w:lang w:val="en-GB" w:eastAsia="zh-CN"/>
        </w:rPr>
        <w:t>: SI provision via dedicated signalling should use the delta configuration mechanism carrying the updated IE.</w:t>
      </w:r>
    </w:p>
    <w:p w:rsidR="00C43445" w:rsidRPr="000B3DC2" w:rsidRDefault="00772AC8" w:rsidP="00C43445">
      <w:pPr>
        <w:pStyle w:val="a0"/>
        <w:numPr>
          <w:ilvl w:val="0"/>
          <w:numId w:val="40"/>
        </w:numPr>
        <w:rPr>
          <w:rFonts w:eastAsiaTheme="minorEastAsia"/>
          <w:b/>
          <w:lang w:val="en-GB" w:eastAsia="zh-CN"/>
        </w:rPr>
      </w:pPr>
      <w:r>
        <w:rPr>
          <w:rFonts w:eastAsiaTheme="minorEastAsia" w:hint="eastAsia"/>
          <w:b/>
          <w:lang w:val="en-GB" w:eastAsia="zh-CN"/>
        </w:rPr>
        <w:t>V</w:t>
      </w:r>
      <w:r w:rsidR="00C43445">
        <w:rPr>
          <w:rFonts w:eastAsiaTheme="minorEastAsia" w:hint="eastAsia"/>
          <w:b/>
          <w:lang w:val="en-GB" w:eastAsia="zh-CN"/>
        </w:rPr>
        <w:t>a</w:t>
      </w:r>
      <w:r>
        <w:rPr>
          <w:rFonts w:eastAsiaTheme="minorEastAsia" w:hint="eastAsia"/>
          <w:b/>
          <w:lang w:val="en-GB" w:eastAsia="zh-CN"/>
        </w:rPr>
        <w:t>lidity</w:t>
      </w:r>
    </w:p>
    <w:p w:rsidR="00F13322" w:rsidRDefault="007B69CA" w:rsidP="00961DA2">
      <w:pPr>
        <w:pStyle w:val="a0"/>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the update SI is provided via broadcast way, the update SI should broadcast upon the </w:t>
      </w:r>
      <w:r>
        <w:rPr>
          <w:rFonts w:eastAsiaTheme="minorEastAsia"/>
          <w:lang w:val="en-GB" w:eastAsia="zh-CN"/>
        </w:rPr>
        <w:t>boundary</w:t>
      </w:r>
      <w:r>
        <w:rPr>
          <w:rFonts w:eastAsiaTheme="minorEastAsia" w:hint="eastAsia"/>
          <w:lang w:val="en-GB" w:eastAsia="zh-CN"/>
        </w:rPr>
        <w:t xml:space="preserve"> of the next SI </w:t>
      </w:r>
      <w:r>
        <w:rPr>
          <w:rFonts w:eastAsiaTheme="minorEastAsia"/>
          <w:lang w:val="en-GB" w:eastAsia="zh-CN"/>
        </w:rPr>
        <w:t>modification</w:t>
      </w:r>
      <w:r>
        <w:rPr>
          <w:rFonts w:eastAsiaTheme="minorEastAsia" w:hint="eastAsia"/>
          <w:lang w:val="en-GB" w:eastAsia="zh-CN"/>
        </w:rPr>
        <w:t xml:space="preserve"> period upon UE receives the paging DCI. </w:t>
      </w:r>
      <w:r w:rsidR="00193E2B">
        <w:rPr>
          <w:rFonts w:eastAsiaTheme="minorEastAsia"/>
          <w:lang w:val="en-GB" w:eastAsia="zh-CN"/>
        </w:rPr>
        <w:t>A</w:t>
      </w:r>
      <w:r w:rsidR="00193E2B">
        <w:rPr>
          <w:rFonts w:eastAsiaTheme="minorEastAsia" w:hint="eastAsia"/>
          <w:lang w:val="en-GB" w:eastAsia="zh-CN"/>
        </w:rPr>
        <w:t xml:space="preserve">nd the UE applied the </w:t>
      </w:r>
      <w:r w:rsidR="00193E2B">
        <w:rPr>
          <w:rFonts w:eastAsiaTheme="minorEastAsia"/>
          <w:lang w:val="en-GB" w:eastAsia="zh-CN"/>
        </w:rPr>
        <w:t>previously</w:t>
      </w:r>
      <w:r w:rsidR="00193E2B">
        <w:rPr>
          <w:rFonts w:eastAsiaTheme="minorEastAsia" w:hint="eastAsia"/>
          <w:lang w:val="en-GB" w:eastAsia="zh-CN"/>
        </w:rPr>
        <w:t xml:space="preserve"> acquired SI until the UE successfully receive the </w:t>
      </w:r>
      <w:r w:rsidR="00193E2B">
        <w:rPr>
          <w:rFonts w:eastAsiaTheme="minorEastAsia"/>
          <w:lang w:val="en-GB" w:eastAsia="zh-CN"/>
        </w:rPr>
        <w:t>updated</w:t>
      </w:r>
      <w:r w:rsidR="00193E2B">
        <w:rPr>
          <w:rFonts w:eastAsiaTheme="minorEastAsia" w:hint="eastAsia"/>
          <w:lang w:val="en-GB" w:eastAsia="zh-CN"/>
        </w:rPr>
        <w:t xml:space="preserve"> SI. </w:t>
      </w:r>
      <w:r>
        <w:rPr>
          <w:rFonts w:eastAsiaTheme="minorEastAsia"/>
          <w:lang w:val="en-GB" w:eastAsia="zh-CN"/>
        </w:rPr>
        <w:t>I</w:t>
      </w:r>
      <w:r>
        <w:rPr>
          <w:rFonts w:eastAsiaTheme="minorEastAsia" w:hint="eastAsia"/>
          <w:lang w:val="en-GB" w:eastAsia="zh-CN"/>
        </w:rPr>
        <w:t>f the SI is provided by dedicated signalling, network needn</w:t>
      </w:r>
      <w:r>
        <w:rPr>
          <w:rFonts w:eastAsiaTheme="minorEastAsia"/>
          <w:lang w:val="en-GB" w:eastAsia="zh-CN"/>
        </w:rPr>
        <w:t>’</w:t>
      </w:r>
      <w:r>
        <w:rPr>
          <w:rFonts w:eastAsiaTheme="minorEastAsia" w:hint="eastAsia"/>
          <w:lang w:val="en-GB" w:eastAsia="zh-CN"/>
        </w:rPr>
        <w:t xml:space="preserve">t to send paging DCI for UE before sending dedicated </w:t>
      </w:r>
      <w:r>
        <w:rPr>
          <w:rFonts w:eastAsiaTheme="minorEastAsia"/>
          <w:lang w:val="en-GB" w:eastAsia="zh-CN"/>
        </w:rPr>
        <w:t>signalling</w:t>
      </w:r>
      <w:r>
        <w:rPr>
          <w:rFonts w:eastAsiaTheme="minorEastAsia" w:hint="eastAsia"/>
          <w:lang w:val="en-GB" w:eastAsia="zh-CN"/>
        </w:rPr>
        <w:t xml:space="preserve">, </w:t>
      </w:r>
      <w:r>
        <w:rPr>
          <w:rFonts w:eastAsiaTheme="minorEastAsia"/>
          <w:lang w:val="en-GB" w:eastAsia="zh-CN"/>
        </w:rPr>
        <w:t>and</w:t>
      </w:r>
      <w:r w:rsidR="00F13322">
        <w:rPr>
          <w:rFonts w:eastAsiaTheme="minorEastAsia" w:hint="eastAsia"/>
          <w:lang w:val="en-GB" w:eastAsia="zh-CN"/>
        </w:rPr>
        <w:t xml:space="preserve"> network makes the </w:t>
      </w:r>
      <w:r w:rsidR="00F13322">
        <w:rPr>
          <w:rFonts w:eastAsiaTheme="minorEastAsia"/>
          <w:lang w:val="en-GB" w:eastAsia="zh-CN"/>
        </w:rPr>
        <w:t>decision</w:t>
      </w:r>
      <w:r w:rsidR="00F13322">
        <w:rPr>
          <w:rFonts w:eastAsiaTheme="minorEastAsia" w:hint="eastAsia"/>
          <w:lang w:val="en-GB" w:eastAsia="zh-CN"/>
        </w:rPr>
        <w:t xml:space="preserve"> when to send the updated SI. Upon acquire the SI from the dedicated </w:t>
      </w:r>
      <w:r w:rsidR="00F13322">
        <w:rPr>
          <w:rFonts w:eastAsiaTheme="minorEastAsia"/>
          <w:lang w:val="en-GB" w:eastAsia="zh-CN"/>
        </w:rPr>
        <w:t>signalling</w:t>
      </w:r>
      <w:r w:rsidR="00F13322">
        <w:rPr>
          <w:rFonts w:eastAsiaTheme="minorEastAsia" w:hint="eastAsia"/>
          <w:lang w:val="en-GB" w:eastAsia="zh-CN"/>
        </w:rPr>
        <w:t xml:space="preserve">, the SI </w:t>
      </w:r>
      <w:r w:rsidR="00F13322">
        <w:rPr>
          <w:rFonts w:eastAsiaTheme="minorEastAsia"/>
          <w:lang w:val="en-GB" w:eastAsia="zh-CN"/>
        </w:rPr>
        <w:t>configuration</w:t>
      </w:r>
      <w:r w:rsidR="00F13322">
        <w:rPr>
          <w:rFonts w:eastAsiaTheme="minorEastAsia" w:hint="eastAsia"/>
          <w:lang w:val="en-GB" w:eastAsia="zh-CN"/>
        </w:rPr>
        <w:t xml:space="preserve"> in the dedicated signalling can be applied immediately or can</w:t>
      </w:r>
      <w:r w:rsidR="00F13322">
        <w:rPr>
          <w:rFonts w:eastAsiaTheme="minorEastAsia"/>
          <w:lang w:val="en-GB" w:eastAsia="zh-CN"/>
        </w:rPr>
        <w:t>’</w:t>
      </w:r>
      <w:r w:rsidR="00F13322">
        <w:rPr>
          <w:rFonts w:eastAsiaTheme="minorEastAsia" w:hint="eastAsia"/>
          <w:lang w:val="en-GB" w:eastAsia="zh-CN"/>
        </w:rPr>
        <w:t>t be applied until the next SI modification period</w:t>
      </w:r>
      <w:r w:rsidR="00193E2B">
        <w:rPr>
          <w:rFonts w:eastAsiaTheme="minorEastAsia" w:hint="eastAsia"/>
          <w:lang w:val="en-GB" w:eastAsia="zh-CN"/>
        </w:rPr>
        <w:t xml:space="preserve"> to align with the broadcast</w:t>
      </w:r>
      <w:r w:rsidR="00F13322">
        <w:rPr>
          <w:rFonts w:eastAsiaTheme="minorEastAsia" w:hint="eastAsia"/>
          <w:lang w:val="en-GB" w:eastAsia="zh-CN"/>
        </w:rPr>
        <w:t>.</w:t>
      </w:r>
    </w:p>
    <w:p w:rsidR="007B69CA" w:rsidRDefault="002C1FCA" w:rsidP="00961DA2">
      <w:pPr>
        <w:pStyle w:val="a0"/>
        <w:rPr>
          <w:rFonts w:eastAsiaTheme="minorEastAsia"/>
          <w:lang w:val="en-GB" w:eastAsia="zh-CN"/>
        </w:rPr>
      </w:pPr>
      <w:r>
        <w:rPr>
          <w:rFonts w:eastAsiaTheme="minorEastAsia"/>
          <w:lang w:val="en-GB" w:eastAsia="zh-CN"/>
        </w:rPr>
        <w:lastRenderedPageBreak/>
        <w:t>C</w:t>
      </w:r>
      <w:r>
        <w:rPr>
          <w:rFonts w:eastAsiaTheme="minorEastAsia" w:hint="eastAsia"/>
          <w:lang w:val="en-GB" w:eastAsia="zh-CN"/>
        </w:rPr>
        <w:t>onsidering apply the updated SI until next SI modification period is not flexible for network</w:t>
      </w:r>
      <w:r w:rsidR="00193E2B">
        <w:rPr>
          <w:rFonts w:eastAsiaTheme="minorEastAsia" w:hint="eastAsia"/>
          <w:lang w:val="en-GB" w:eastAsia="zh-CN"/>
        </w:rPr>
        <w:t xml:space="preserve"> which restrict the network sending updated SI in the SI modification </w:t>
      </w:r>
      <w:r w:rsidR="00193E2B">
        <w:rPr>
          <w:rFonts w:eastAsiaTheme="minorEastAsia"/>
          <w:lang w:val="en-GB" w:eastAsia="zh-CN"/>
        </w:rPr>
        <w:t>period</w:t>
      </w:r>
      <w:r w:rsidR="00193E2B">
        <w:rPr>
          <w:rFonts w:eastAsiaTheme="minorEastAsia" w:hint="eastAsia"/>
          <w:lang w:val="en-GB" w:eastAsia="zh-CN"/>
        </w:rPr>
        <w:t xml:space="preserve"> that before the SI updated period</w:t>
      </w:r>
      <w:r>
        <w:rPr>
          <w:rFonts w:eastAsiaTheme="minorEastAsia" w:hint="eastAsia"/>
          <w:lang w:val="en-GB" w:eastAsia="zh-CN"/>
        </w:rPr>
        <w:t xml:space="preserve">, and dedicated </w:t>
      </w:r>
      <w:r>
        <w:rPr>
          <w:rFonts w:eastAsiaTheme="minorEastAsia"/>
          <w:lang w:val="en-GB" w:eastAsia="zh-CN"/>
        </w:rPr>
        <w:t>signalling</w:t>
      </w:r>
      <w:r>
        <w:rPr>
          <w:rFonts w:eastAsiaTheme="minorEastAsia" w:hint="eastAsia"/>
          <w:lang w:val="en-GB" w:eastAsia="zh-CN"/>
        </w:rPr>
        <w:t xml:space="preserve"> is UE </w:t>
      </w:r>
      <w:r>
        <w:rPr>
          <w:rFonts w:eastAsiaTheme="minorEastAsia"/>
          <w:lang w:val="en-GB" w:eastAsia="zh-CN"/>
        </w:rPr>
        <w:t>specific</w:t>
      </w:r>
      <w:r>
        <w:rPr>
          <w:rFonts w:eastAsiaTheme="minorEastAsia" w:hint="eastAsia"/>
          <w:lang w:val="en-GB" w:eastAsia="zh-CN"/>
        </w:rPr>
        <w:t xml:space="preserve"> </w:t>
      </w:r>
      <w:r>
        <w:rPr>
          <w:rFonts w:eastAsiaTheme="minorEastAsia"/>
          <w:lang w:val="en-GB" w:eastAsia="zh-CN"/>
        </w:rPr>
        <w:t>signalling</w:t>
      </w:r>
      <w:r>
        <w:rPr>
          <w:rFonts w:eastAsiaTheme="minorEastAsia" w:hint="eastAsia"/>
          <w:lang w:val="en-GB" w:eastAsia="zh-CN"/>
        </w:rPr>
        <w:t xml:space="preserve">, the network can get </w:t>
      </w:r>
      <w:r>
        <w:rPr>
          <w:rFonts w:eastAsiaTheme="minorEastAsia"/>
          <w:lang w:val="en-GB" w:eastAsia="zh-CN"/>
        </w:rPr>
        <w:t>acknowledge</w:t>
      </w:r>
      <w:r>
        <w:rPr>
          <w:rFonts w:eastAsiaTheme="minorEastAsia" w:hint="eastAsia"/>
          <w:lang w:val="en-GB" w:eastAsia="zh-CN"/>
        </w:rPr>
        <w:t xml:space="preserve"> of the configuration of the UE, meanwhile </w:t>
      </w:r>
      <w:r w:rsidR="007B69CA">
        <w:rPr>
          <w:rFonts w:eastAsiaTheme="minorEastAsia" w:hint="eastAsia"/>
          <w:lang w:val="en-GB" w:eastAsia="zh-CN"/>
        </w:rPr>
        <w:t xml:space="preserve">in order </w:t>
      </w:r>
      <w:r w:rsidR="00B9478E">
        <w:rPr>
          <w:rFonts w:eastAsiaTheme="minorEastAsia" w:hint="eastAsia"/>
          <w:lang w:val="en-GB" w:eastAsia="zh-CN"/>
        </w:rPr>
        <w:t xml:space="preserve">to unify with </w:t>
      </w:r>
      <w:r>
        <w:rPr>
          <w:rFonts w:eastAsiaTheme="minorEastAsia" w:hint="eastAsia"/>
          <w:lang w:val="en-GB" w:eastAsia="zh-CN"/>
        </w:rPr>
        <w:t xml:space="preserve">the </w:t>
      </w:r>
      <w:r w:rsidR="00B9478E">
        <w:rPr>
          <w:rFonts w:eastAsiaTheme="minorEastAsia" w:hint="eastAsia"/>
          <w:lang w:val="en-GB" w:eastAsia="zh-CN"/>
        </w:rPr>
        <w:t>dedicated signalling</w:t>
      </w:r>
      <w:r w:rsidR="00772AC8">
        <w:rPr>
          <w:rFonts w:eastAsiaTheme="minorEastAsia" w:hint="eastAsia"/>
          <w:lang w:val="en-GB" w:eastAsia="zh-CN"/>
        </w:rPr>
        <w:t xml:space="preserve"> handling rule</w:t>
      </w:r>
      <w:r>
        <w:rPr>
          <w:rFonts w:eastAsiaTheme="minorEastAsia" w:hint="eastAsia"/>
          <w:lang w:val="en-GB" w:eastAsia="zh-CN"/>
        </w:rPr>
        <w:t xml:space="preserve"> and introduce less branches for the dedicated signalling handling</w:t>
      </w:r>
      <w:r w:rsidR="007B69CA">
        <w:rPr>
          <w:rFonts w:eastAsiaTheme="minorEastAsia" w:hint="eastAsia"/>
          <w:lang w:val="en-GB" w:eastAsia="zh-CN"/>
        </w:rPr>
        <w:t xml:space="preserve">, the SI </w:t>
      </w:r>
      <w:r w:rsidR="007B69CA">
        <w:rPr>
          <w:rFonts w:eastAsiaTheme="minorEastAsia"/>
          <w:lang w:val="en-GB" w:eastAsia="zh-CN"/>
        </w:rPr>
        <w:t>provided</w:t>
      </w:r>
      <w:r w:rsidR="007B69CA">
        <w:rPr>
          <w:rFonts w:eastAsiaTheme="minorEastAsia" w:hint="eastAsia"/>
          <w:lang w:val="en-GB" w:eastAsia="zh-CN"/>
        </w:rPr>
        <w:t xml:space="preserve"> by dedicated </w:t>
      </w:r>
      <w:r w:rsidR="007B69CA">
        <w:rPr>
          <w:rFonts w:eastAsiaTheme="minorEastAsia"/>
          <w:lang w:val="en-GB" w:eastAsia="zh-CN"/>
        </w:rPr>
        <w:t>signalling</w:t>
      </w:r>
      <w:r w:rsidR="007B69CA">
        <w:rPr>
          <w:rFonts w:eastAsiaTheme="minorEastAsia" w:hint="eastAsia"/>
          <w:lang w:val="en-GB" w:eastAsia="zh-CN"/>
        </w:rPr>
        <w:t xml:space="preserve"> should </w:t>
      </w:r>
      <w:r w:rsidR="00B9478E">
        <w:rPr>
          <w:rFonts w:eastAsiaTheme="minorEastAsia" w:hint="eastAsia"/>
          <w:lang w:val="en-GB" w:eastAsia="zh-CN"/>
        </w:rPr>
        <w:t xml:space="preserve">be </w:t>
      </w:r>
      <w:r w:rsidR="00B9478E">
        <w:rPr>
          <w:rFonts w:eastAsiaTheme="minorEastAsia"/>
          <w:lang w:val="en-GB" w:eastAsia="zh-CN"/>
        </w:rPr>
        <w:t>valid</w:t>
      </w:r>
      <w:r w:rsidR="00B9478E">
        <w:rPr>
          <w:rFonts w:eastAsiaTheme="minorEastAsia" w:hint="eastAsia"/>
          <w:lang w:val="en-GB" w:eastAsia="zh-CN"/>
        </w:rPr>
        <w:t xml:space="preserve"> upon</w:t>
      </w:r>
      <w:r w:rsidR="007B69CA">
        <w:rPr>
          <w:rFonts w:eastAsiaTheme="minorEastAsia" w:hint="eastAsia"/>
          <w:lang w:val="en-GB" w:eastAsia="zh-CN"/>
        </w:rPr>
        <w:t xml:space="preserve"> UE </w:t>
      </w:r>
      <w:r w:rsidR="00B9478E">
        <w:rPr>
          <w:rFonts w:eastAsiaTheme="minorEastAsia"/>
          <w:lang w:val="en-GB" w:eastAsia="zh-CN"/>
        </w:rPr>
        <w:t>successfully</w:t>
      </w:r>
      <w:r w:rsidR="00B9478E">
        <w:rPr>
          <w:rFonts w:eastAsiaTheme="minorEastAsia" w:hint="eastAsia"/>
          <w:lang w:val="en-GB" w:eastAsia="zh-CN"/>
        </w:rPr>
        <w:t xml:space="preserve"> </w:t>
      </w:r>
      <w:r w:rsidR="007B69CA">
        <w:rPr>
          <w:rFonts w:eastAsiaTheme="minorEastAsia" w:hint="eastAsia"/>
          <w:lang w:val="en-GB" w:eastAsia="zh-CN"/>
        </w:rPr>
        <w:t>sends the acknowledge message to network.</w:t>
      </w:r>
    </w:p>
    <w:p w:rsidR="007B69CA" w:rsidRDefault="007B69CA" w:rsidP="00961DA2">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 xml:space="preserve">roposal </w:t>
      </w:r>
      <w:r w:rsidR="00C43445" w:rsidRPr="00772AC8">
        <w:rPr>
          <w:rFonts w:eastAsiaTheme="minorEastAsia" w:hint="eastAsia"/>
          <w:b/>
          <w:lang w:val="en-GB" w:eastAsia="zh-CN"/>
        </w:rPr>
        <w:t>2</w:t>
      </w:r>
      <w:r w:rsidRPr="00772AC8">
        <w:rPr>
          <w:rFonts w:eastAsiaTheme="minorEastAsia" w:hint="eastAsia"/>
          <w:b/>
          <w:lang w:val="en-GB" w:eastAsia="zh-CN"/>
        </w:rPr>
        <w:t>:</w:t>
      </w:r>
      <w:r w:rsidR="004353AB" w:rsidRPr="00772AC8">
        <w:rPr>
          <w:rFonts w:eastAsiaTheme="minorEastAsia" w:hint="eastAsia"/>
          <w:b/>
          <w:lang w:val="en-GB" w:eastAsia="zh-CN"/>
        </w:rPr>
        <w:t xml:space="preserve"> </w:t>
      </w:r>
      <w:r w:rsidR="00B9478E" w:rsidRPr="00772AC8">
        <w:rPr>
          <w:rFonts w:eastAsiaTheme="minorEastAsia" w:hint="eastAsia"/>
          <w:b/>
          <w:lang w:val="en-GB" w:eastAsia="zh-CN"/>
        </w:rPr>
        <w:t xml:space="preserve">UE </w:t>
      </w:r>
      <w:r w:rsidR="00FC4753" w:rsidRPr="00772AC8">
        <w:rPr>
          <w:rFonts w:eastAsiaTheme="minorEastAsia" w:hint="eastAsia"/>
          <w:b/>
          <w:lang w:val="en-GB" w:eastAsia="zh-CN"/>
        </w:rPr>
        <w:t xml:space="preserve">applies the </w:t>
      </w:r>
      <w:r w:rsidR="00FC4753" w:rsidRPr="00772AC8">
        <w:rPr>
          <w:rFonts w:eastAsiaTheme="minorEastAsia"/>
          <w:b/>
          <w:lang w:val="en-GB" w:eastAsia="zh-CN"/>
        </w:rPr>
        <w:t>previous</w:t>
      </w:r>
      <w:r w:rsidR="00FC4753" w:rsidRPr="00772AC8">
        <w:rPr>
          <w:rFonts w:eastAsiaTheme="minorEastAsia" w:hint="eastAsia"/>
          <w:b/>
          <w:lang w:val="en-GB" w:eastAsia="zh-CN"/>
        </w:rPr>
        <w:t>ly acquired SI until</w:t>
      </w:r>
      <w:r w:rsidR="00B9478E" w:rsidRPr="00772AC8">
        <w:rPr>
          <w:rFonts w:eastAsiaTheme="minorEastAsia" w:hint="eastAsia"/>
          <w:b/>
          <w:lang w:val="en-GB" w:eastAsia="zh-CN"/>
        </w:rPr>
        <w:t xml:space="preserve"> </w:t>
      </w:r>
      <w:r w:rsidR="00FC4753" w:rsidRPr="00772AC8">
        <w:rPr>
          <w:rFonts w:eastAsiaTheme="minorEastAsia" w:hint="eastAsia"/>
          <w:b/>
          <w:lang w:val="en-GB" w:eastAsia="zh-CN"/>
        </w:rPr>
        <w:t xml:space="preserve">the </w:t>
      </w:r>
      <w:r w:rsidR="004353AB" w:rsidRPr="00772AC8">
        <w:rPr>
          <w:rFonts w:eastAsiaTheme="minorEastAsia" w:hint="eastAsia"/>
          <w:b/>
          <w:lang w:val="en-GB" w:eastAsia="zh-CN"/>
        </w:rPr>
        <w:t xml:space="preserve">UE </w:t>
      </w:r>
      <w:r w:rsidR="00B9478E" w:rsidRPr="00772AC8">
        <w:rPr>
          <w:rFonts w:eastAsiaTheme="minorEastAsia" w:hint="eastAsia"/>
          <w:b/>
          <w:lang w:val="en-GB" w:eastAsia="zh-CN"/>
        </w:rPr>
        <w:t xml:space="preserve">successfully </w:t>
      </w:r>
      <w:r w:rsidR="00080DB1" w:rsidRPr="00772AC8">
        <w:rPr>
          <w:rFonts w:eastAsiaTheme="minorEastAsia"/>
          <w:b/>
          <w:lang w:val="en-GB" w:eastAsia="zh-CN"/>
        </w:rPr>
        <w:t>submit</w:t>
      </w:r>
      <w:r w:rsidR="00193E2B">
        <w:rPr>
          <w:rFonts w:eastAsiaTheme="minorEastAsia" w:hint="eastAsia"/>
          <w:b/>
          <w:lang w:val="en-GB" w:eastAsia="zh-CN"/>
        </w:rPr>
        <w:t>s</w:t>
      </w:r>
      <w:r w:rsidR="00080DB1" w:rsidRPr="00772AC8">
        <w:rPr>
          <w:rFonts w:eastAsiaTheme="minorEastAsia"/>
          <w:b/>
          <w:lang w:val="en-GB" w:eastAsia="zh-CN"/>
        </w:rPr>
        <w:t xml:space="preserve"> the </w:t>
      </w:r>
      <w:r w:rsidR="00FC4753" w:rsidRPr="00772AC8">
        <w:rPr>
          <w:rFonts w:eastAsiaTheme="minorEastAsia" w:hint="eastAsia"/>
          <w:b/>
          <w:lang w:val="en-GB" w:eastAsia="zh-CN"/>
        </w:rPr>
        <w:t>acknowledge message</w:t>
      </w:r>
      <w:r w:rsidR="00080DB1" w:rsidRPr="00772AC8">
        <w:rPr>
          <w:rFonts w:eastAsiaTheme="minorEastAsia"/>
          <w:b/>
          <w:lang w:val="en-GB" w:eastAsia="zh-CN"/>
        </w:rPr>
        <w:t xml:space="preserve"> to lower layers for transmission</w:t>
      </w:r>
      <w:r w:rsidR="004353AB" w:rsidRPr="00772AC8">
        <w:rPr>
          <w:rFonts w:eastAsiaTheme="minorEastAsia" w:hint="eastAsia"/>
          <w:b/>
          <w:lang w:val="en-GB" w:eastAsia="zh-CN"/>
        </w:rPr>
        <w:t>.</w:t>
      </w:r>
    </w:p>
    <w:p w:rsidR="00772AC8" w:rsidRDefault="00772AC8" w:rsidP="00772AC8">
      <w:pPr>
        <w:pStyle w:val="a0"/>
        <w:numPr>
          <w:ilvl w:val="0"/>
          <w:numId w:val="40"/>
        </w:numPr>
        <w:rPr>
          <w:rFonts w:eastAsiaTheme="minorEastAsia"/>
          <w:b/>
          <w:lang w:val="en-GB" w:eastAsia="zh-CN"/>
        </w:rPr>
      </w:pPr>
      <w:r>
        <w:rPr>
          <w:rFonts w:eastAsiaTheme="minorEastAsia"/>
          <w:b/>
          <w:lang w:val="en-GB" w:eastAsia="zh-CN"/>
        </w:rPr>
        <w:t>F</w:t>
      </w:r>
      <w:r>
        <w:rPr>
          <w:rFonts w:eastAsiaTheme="minorEastAsia" w:hint="eastAsia"/>
          <w:b/>
          <w:lang w:val="en-GB" w:eastAsia="zh-CN"/>
        </w:rPr>
        <w:t>ailure handling</w:t>
      </w:r>
    </w:p>
    <w:p w:rsidR="008C1847" w:rsidRDefault="004353AB" w:rsidP="00961DA2">
      <w:pPr>
        <w:pStyle w:val="a0"/>
        <w:rPr>
          <w:rFonts w:eastAsiaTheme="minorEastAsia"/>
          <w:lang w:val="en-GB" w:eastAsia="zh-CN"/>
        </w:rPr>
      </w:pPr>
      <w:r w:rsidRPr="004353AB">
        <w:rPr>
          <w:rFonts w:eastAsiaTheme="minorEastAsia"/>
          <w:lang w:val="en-GB" w:eastAsia="zh-CN"/>
        </w:rPr>
        <w:t>I</w:t>
      </w:r>
      <w:r w:rsidRPr="004353AB">
        <w:rPr>
          <w:rFonts w:eastAsiaTheme="minorEastAsia" w:hint="eastAsia"/>
          <w:lang w:val="en-GB" w:eastAsia="zh-CN"/>
        </w:rPr>
        <w:t xml:space="preserve">f the </w:t>
      </w:r>
      <w:r>
        <w:rPr>
          <w:rFonts w:eastAsiaTheme="minorEastAsia" w:hint="eastAsia"/>
          <w:lang w:val="en-GB" w:eastAsia="zh-CN"/>
        </w:rPr>
        <w:t xml:space="preserve">SI reception via dedicated </w:t>
      </w:r>
      <w:r>
        <w:rPr>
          <w:rFonts w:eastAsiaTheme="minorEastAsia"/>
          <w:lang w:val="en-GB" w:eastAsia="zh-CN"/>
        </w:rPr>
        <w:t>signalling</w:t>
      </w:r>
      <w:r>
        <w:rPr>
          <w:rFonts w:eastAsiaTheme="minorEastAsia" w:hint="eastAsia"/>
          <w:lang w:val="en-GB" w:eastAsia="zh-CN"/>
        </w:rPr>
        <w:t xml:space="preserve"> is failure, the UE should handle the failure based on </w:t>
      </w:r>
      <w:r>
        <w:rPr>
          <w:rFonts w:eastAsiaTheme="minorEastAsia"/>
          <w:lang w:val="en-GB" w:eastAsia="zh-CN"/>
        </w:rPr>
        <w:t>which</w:t>
      </w:r>
      <w:r>
        <w:rPr>
          <w:rFonts w:eastAsiaTheme="minorEastAsia" w:hint="eastAsia"/>
          <w:lang w:val="en-GB" w:eastAsia="zh-CN"/>
        </w:rPr>
        <w:t xml:space="preserve"> dedicated signalling is used for SI </w:t>
      </w:r>
      <w:r>
        <w:rPr>
          <w:rFonts w:eastAsiaTheme="minorEastAsia"/>
          <w:lang w:val="en-GB" w:eastAsia="zh-CN"/>
        </w:rPr>
        <w:t>transmission</w:t>
      </w:r>
      <w:r w:rsidR="000E3B1B">
        <w:rPr>
          <w:rFonts w:eastAsiaTheme="minorEastAsia" w:hint="eastAsia"/>
          <w:lang w:val="en-GB" w:eastAsia="zh-CN"/>
        </w:rPr>
        <w:t xml:space="preserve"> or based on dedicated SI failure handling</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f it is a current RRC </w:t>
      </w:r>
      <w:r>
        <w:rPr>
          <w:rFonts w:eastAsiaTheme="minorEastAsia"/>
          <w:lang w:val="en-GB" w:eastAsia="zh-CN"/>
        </w:rPr>
        <w:t>signalling</w:t>
      </w:r>
      <w:r>
        <w:rPr>
          <w:rFonts w:eastAsiaTheme="minorEastAsia" w:hint="eastAsia"/>
          <w:lang w:val="en-GB" w:eastAsia="zh-CN"/>
        </w:rPr>
        <w:t>,</w:t>
      </w:r>
      <w:r w:rsidR="00B9478E">
        <w:rPr>
          <w:rFonts w:eastAsiaTheme="minorEastAsia" w:hint="eastAsia"/>
          <w:lang w:val="en-GB" w:eastAsia="zh-CN"/>
        </w:rPr>
        <w:t xml:space="preserve"> it doesn</w:t>
      </w:r>
      <w:r w:rsidR="00B9478E">
        <w:rPr>
          <w:rFonts w:eastAsiaTheme="minorEastAsia"/>
          <w:lang w:val="en-GB" w:eastAsia="zh-CN"/>
        </w:rPr>
        <w:t>’</w:t>
      </w:r>
      <w:r w:rsidR="00B9478E">
        <w:rPr>
          <w:rFonts w:eastAsiaTheme="minorEastAsia" w:hint="eastAsia"/>
          <w:lang w:val="en-GB" w:eastAsia="zh-CN"/>
        </w:rPr>
        <w:t>t need to define</w:t>
      </w:r>
      <w:r>
        <w:rPr>
          <w:rFonts w:eastAsiaTheme="minorEastAsia" w:hint="eastAsia"/>
          <w:lang w:val="en-GB" w:eastAsia="zh-CN"/>
        </w:rPr>
        <w:t xml:space="preserve"> other new </w:t>
      </w:r>
      <w:r w:rsidR="00B9478E">
        <w:rPr>
          <w:rFonts w:eastAsiaTheme="minorEastAsia" w:hint="eastAsia"/>
          <w:lang w:val="en-GB" w:eastAsia="zh-CN"/>
        </w:rPr>
        <w:t xml:space="preserve">handling for SI reception </w:t>
      </w:r>
      <w:r w:rsidR="00B9478E">
        <w:rPr>
          <w:rFonts w:eastAsiaTheme="minorEastAsia"/>
          <w:lang w:val="en-GB" w:eastAsia="zh-CN"/>
        </w:rPr>
        <w:t>failure</w:t>
      </w:r>
      <w:r w:rsidR="001005B2">
        <w:rPr>
          <w:rFonts w:eastAsiaTheme="minorEastAsia" w:hint="eastAsia"/>
          <w:lang w:val="en-GB" w:eastAsia="zh-CN"/>
        </w:rPr>
        <w:t>. I</w:t>
      </w:r>
      <w:r>
        <w:rPr>
          <w:rFonts w:eastAsiaTheme="minorEastAsia" w:hint="eastAsia"/>
          <w:lang w:val="en-GB" w:eastAsia="zh-CN"/>
        </w:rPr>
        <w:t xml:space="preserve">t should be unified with the handling of the RRC </w:t>
      </w:r>
      <w:r>
        <w:rPr>
          <w:rFonts w:eastAsiaTheme="minorEastAsia"/>
          <w:lang w:val="en-GB" w:eastAsia="zh-CN"/>
        </w:rPr>
        <w:t>signalling</w:t>
      </w:r>
      <w:r w:rsidR="00B9478E">
        <w:rPr>
          <w:rFonts w:eastAsiaTheme="minorEastAsia" w:hint="eastAsia"/>
          <w:lang w:val="en-GB" w:eastAsia="zh-CN"/>
        </w:rPr>
        <w:t xml:space="preserve"> failure</w:t>
      </w:r>
      <w:r w:rsidR="00DF1DF9">
        <w:rPr>
          <w:rFonts w:eastAsiaTheme="minorEastAsia" w:hint="eastAsia"/>
          <w:lang w:val="en-GB" w:eastAsia="zh-CN"/>
        </w:rPr>
        <w:t xml:space="preserve">, e.g. </w:t>
      </w:r>
      <w:proofErr w:type="gramStart"/>
      <w:r w:rsidR="00DF1DF9">
        <w:rPr>
          <w:rFonts w:eastAsiaTheme="minorEastAsia" w:hint="eastAsia"/>
          <w:lang w:val="en-GB" w:eastAsia="zh-CN"/>
        </w:rPr>
        <w:t>The</w:t>
      </w:r>
      <w:proofErr w:type="gramEnd"/>
      <w:r w:rsidR="00DF1DF9">
        <w:rPr>
          <w:rFonts w:eastAsiaTheme="minorEastAsia" w:hint="eastAsia"/>
          <w:lang w:val="en-GB" w:eastAsia="zh-CN"/>
        </w:rPr>
        <w:t xml:space="preserve"> updated SI is transited via </w:t>
      </w:r>
      <w:r w:rsidR="00080DB1" w:rsidRPr="00080DB1">
        <w:rPr>
          <w:rFonts w:eastAsiaTheme="minorEastAsia"/>
          <w:i/>
          <w:lang w:val="en-GB" w:eastAsia="zh-CN"/>
        </w:rPr>
        <w:t>RRCReconfiguration</w:t>
      </w:r>
      <w:r w:rsidR="00DF1DF9">
        <w:rPr>
          <w:rFonts w:eastAsiaTheme="minorEastAsia" w:hint="eastAsia"/>
          <w:lang w:val="en-GB" w:eastAsia="zh-CN"/>
        </w:rPr>
        <w:t xml:space="preserve"> message, the SI </w:t>
      </w:r>
      <w:r w:rsidR="00DF1DF9">
        <w:rPr>
          <w:rFonts w:eastAsiaTheme="minorEastAsia"/>
          <w:lang w:val="en-GB" w:eastAsia="zh-CN"/>
        </w:rPr>
        <w:t>reception</w:t>
      </w:r>
      <w:r w:rsidR="00DF1DF9">
        <w:rPr>
          <w:rFonts w:eastAsiaTheme="minorEastAsia" w:hint="eastAsia"/>
          <w:lang w:val="en-GB" w:eastAsia="zh-CN"/>
        </w:rPr>
        <w:t xml:space="preserve"> failure will be handled unified with the </w:t>
      </w:r>
      <w:r w:rsidR="00080DB1" w:rsidRPr="00080DB1">
        <w:rPr>
          <w:rFonts w:eastAsiaTheme="minorEastAsia"/>
          <w:i/>
          <w:lang w:val="en-GB" w:eastAsia="zh-CN"/>
        </w:rPr>
        <w:t>RRCR</w:t>
      </w:r>
      <w:r w:rsidR="00A27A71">
        <w:rPr>
          <w:rFonts w:eastAsiaTheme="minorEastAsia" w:hint="eastAsia"/>
          <w:i/>
          <w:lang w:val="en-GB" w:eastAsia="zh-CN"/>
        </w:rPr>
        <w:t>e</w:t>
      </w:r>
      <w:r w:rsidR="00080DB1" w:rsidRPr="00080DB1">
        <w:rPr>
          <w:rFonts w:eastAsiaTheme="minorEastAsia"/>
          <w:i/>
          <w:lang w:val="en-GB" w:eastAsia="zh-CN"/>
        </w:rPr>
        <w:t xml:space="preserve">configuration </w:t>
      </w:r>
      <w:r w:rsidR="00DF1DF9">
        <w:rPr>
          <w:rFonts w:eastAsiaTheme="minorEastAsia" w:hint="eastAsia"/>
          <w:lang w:val="en-GB" w:eastAsia="zh-CN"/>
        </w:rPr>
        <w:t xml:space="preserve">failure, i.e. </w:t>
      </w:r>
      <w:r w:rsidR="000E3B1B">
        <w:rPr>
          <w:rFonts w:eastAsiaTheme="minorEastAsia" w:hint="eastAsia"/>
          <w:lang w:val="en-GB" w:eastAsia="zh-CN"/>
        </w:rPr>
        <w:t xml:space="preserve">triggering RRC re-establishment. </w:t>
      </w:r>
    </w:p>
    <w:p w:rsidR="004353AB" w:rsidRDefault="000E3B1B" w:rsidP="00961DA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is complex to define dedicated SI failure handling which will </w:t>
      </w:r>
      <w:r>
        <w:rPr>
          <w:rFonts w:eastAsiaTheme="minorEastAsia"/>
          <w:lang w:val="en-GB" w:eastAsia="zh-CN"/>
        </w:rPr>
        <w:t>introduce</w:t>
      </w:r>
      <w:r>
        <w:rPr>
          <w:rFonts w:eastAsiaTheme="minorEastAsia" w:hint="eastAsia"/>
          <w:lang w:val="en-GB" w:eastAsia="zh-CN"/>
        </w:rPr>
        <w:t xml:space="preserve"> additional handling branch for one dedicated signalling failure handling. </w:t>
      </w:r>
      <w:r>
        <w:rPr>
          <w:rFonts w:eastAsiaTheme="minorEastAsia"/>
          <w:lang w:val="en-GB" w:eastAsia="zh-CN"/>
        </w:rPr>
        <w:t>S</w:t>
      </w:r>
      <w:r>
        <w:rPr>
          <w:rFonts w:eastAsiaTheme="minorEastAsia" w:hint="eastAsia"/>
          <w:lang w:val="en-GB" w:eastAsia="zh-CN"/>
        </w:rPr>
        <w:t xml:space="preserve">o if the SI reception via dedicated </w:t>
      </w:r>
      <w:r>
        <w:rPr>
          <w:rFonts w:eastAsiaTheme="minorEastAsia"/>
          <w:lang w:val="en-GB" w:eastAsia="zh-CN"/>
        </w:rPr>
        <w:t>signalling</w:t>
      </w:r>
      <w:r>
        <w:rPr>
          <w:rFonts w:eastAsiaTheme="minorEastAsia" w:hint="eastAsia"/>
          <w:lang w:val="en-GB" w:eastAsia="zh-CN"/>
        </w:rPr>
        <w:t xml:space="preserve"> is failure, the handling of the SI reception should be unified with the handling of the </w:t>
      </w:r>
      <w:r>
        <w:rPr>
          <w:rFonts w:eastAsiaTheme="minorEastAsia"/>
          <w:lang w:val="en-GB" w:eastAsia="zh-CN"/>
        </w:rPr>
        <w:t>signalling</w:t>
      </w:r>
      <w:r>
        <w:rPr>
          <w:rFonts w:eastAsiaTheme="minorEastAsia" w:hint="eastAsia"/>
          <w:lang w:val="en-GB" w:eastAsia="zh-CN"/>
        </w:rPr>
        <w:t xml:space="preserve"> failure.</w:t>
      </w:r>
    </w:p>
    <w:p w:rsidR="004353AB" w:rsidRPr="004353AB" w:rsidRDefault="004353AB" w:rsidP="00961DA2">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 xml:space="preserve">roposal </w:t>
      </w:r>
      <w:r w:rsidR="00193E2B">
        <w:rPr>
          <w:rFonts w:eastAsiaTheme="minorEastAsia" w:hint="eastAsia"/>
          <w:b/>
          <w:lang w:val="en-GB" w:eastAsia="zh-CN"/>
        </w:rPr>
        <w:t>3</w:t>
      </w:r>
      <w:r w:rsidRPr="00772AC8">
        <w:rPr>
          <w:rFonts w:eastAsiaTheme="minorEastAsia" w:hint="eastAsia"/>
          <w:b/>
          <w:lang w:val="en-GB" w:eastAsia="zh-CN"/>
        </w:rPr>
        <w:t xml:space="preserve">: If the SI </w:t>
      </w:r>
      <w:r w:rsidRPr="00772AC8">
        <w:rPr>
          <w:rFonts w:eastAsiaTheme="minorEastAsia"/>
          <w:b/>
          <w:lang w:val="en-GB" w:eastAsia="zh-CN"/>
        </w:rPr>
        <w:t>reception</w:t>
      </w:r>
      <w:r w:rsidRPr="00772AC8">
        <w:rPr>
          <w:rFonts w:eastAsiaTheme="minorEastAsia" w:hint="eastAsia"/>
          <w:b/>
          <w:lang w:val="en-GB" w:eastAsia="zh-CN"/>
        </w:rPr>
        <w:t xml:space="preserve"> via dedicated </w:t>
      </w:r>
      <w:r w:rsidRPr="00772AC8">
        <w:rPr>
          <w:rFonts w:eastAsiaTheme="minorEastAsia"/>
          <w:b/>
          <w:lang w:val="en-GB" w:eastAsia="zh-CN"/>
        </w:rPr>
        <w:t>signalling</w:t>
      </w:r>
      <w:r w:rsidRPr="00772AC8">
        <w:rPr>
          <w:rFonts w:eastAsiaTheme="minorEastAsia" w:hint="eastAsia"/>
          <w:b/>
          <w:lang w:val="en-GB" w:eastAsia="zh-CN"/>
        </w:rPr>
        <w:t xml:space="preserve"> is </w:t>
      </w:r>
      <w:r w:rsidRPr="00772AC8">
        <w:rPr>
          <w:rFonts w:eastAsiaTheme="minorEastAsia"/>
          <w:b/>
          <w:lang w:val="en-GB" w:eastAsia="zh-CN"/>
        </w:rPr>
        <w:t>failure</w:t>
      </w:r>
      <w:r w:rsidRPr="00772AC8">
        <w:rPr>
          <w:rFonts w:eastAsiaTheme="minorEastAsia" w:hint="eastAsia"/>
          <w:b/>
          <w:lang w:val="en-GB" w:eastAsia="zh-CN"/>
        </w:rPr>
        <w:t xml:space="preserve">, the handling of the SI </w:t>
      </w:r>
      <w:r w:rsidRPr="00772AC8">
        <w:rPr>
          <w:rFonts w:eastAsiaTheme="minorEastAsia"/>
          <w:b/>
          <w:lang w:val="en-GB" w:eastAsia="zh-CN"/>
        </w:rPr>
        <w:t>reception</w:t>
      </w:r>
      <w:r w:rsidRPr="00772AC8">
        <w:rPr>
          <w:rFonts w:eastAsiaTheme="minorEastAsia" w:hint="eastAsia"/>
          <w:b/>
          <w:lang w:val="en-GB" w:eastAsia="zh-CN"/>
        </w:rPr>
        <w:t xml:space="preserve"> should be unified with the handling of the </w:t>
      </w:r>
      <w:r w:rsidRPr="00772AC8">
        <w:rPr>
          <w:rFonts w:eastAsiaTheme="minorEastAsia"/>
          <w:b/>
          <w:lang w:val="en-GB" w:eastAsia="zh-CN"/>
        </w:rPr>
        <w:t>signalling</w:t>
      </w:r>
      <w:r w:rsidRPr="00772AC8">
        <w:rPr>
          <w:rFonts w:eastAsiaTheme="minorEastAsia" w:hint="eastAsia"/>
          <w:b/>
          <w:lang w:val="en-GB" w:eastAsia="zh-CN"/>
        </w:rPr>
        <w:t xml:space="preserve"> failure</w:t>
      </w:r>
      <w:r w:rsidR="00DF1DF9" w:rsidRPr="00772AC8">
        <w:rPr>
          <w:rFonts w:eastAsiaTheme="minorEastAsia" w:hint="eastAsia"/>
          <w:b/>
          <w:lang w:val="en-GB" w:eastAsia="zh-CN"/>
        </w:rPr>
        <w:t xml:space="preserve">, e.g. </w:t>
      </w:r>
      <w:r w:rsidR="00080DB1" w:rsidRPr="00772AC8">
        <w:rPr>
          <w:rFonts w:eastAsiaTheme="minorEastAsia"/>
          <w:b/>
          <w:i/>
          <w:lang w:val="en-GB" w:eastAsia="zh-CN"/>
        </w:rPr>
        <w:t>RRCReconfiguration</w:t>
      </w:r>
      <w:r w:rsidR="00DF1DF9" w:rsidRPr="00772AC8">
        <w:rPr>
          <w:rFonts w:eastAsiaTheme="minorEastAsia" w:hint="eastAsia"/>
          <w:b/>
          <w:lang w:val="en-GB" w:eastAsia="zh-CN"/>
        </w:rPr>
        <w:t xml:space="preserve"> failure</w:t>
      </w:r>
      <w:r w:rsidRPr="00772AC8">
        <w:rPr>
          <w:rFonts w:eastAsiaTheme="minorEastAsia" w:hint="eastAsia"/>
          <w:b/>
          <w:lang w:val="en-GB" w:eastAsia="zh-CN"/>
        </w:rPr>
        <w:t>.</w:t>
      </w:r>
    </w:p>
    <w:p w:rsidR="00961DA2" w:rsidRPr="00772AC8" w:rsidRDefault="007B69CA" w:rsidP="00772AC8">
      <w:pPr>
        <w:pStyle w:val="a0"/>
        <w:numPr>
          <w:ilvl w:val="0"/>
          <w:numId w:val="40"/>
        </w:numPr>
        <w:rPr>
          <w:rFonts w:eastAsiaTheme="minorEastAsia"/>
          <w:b/>
          <w:lang w:val="en-GB" w:eastAsia="zh-CN"/>
        </w:rPr>
      </w:pPr>
      <w:r w:rsidRPr="00772AC8">
        <w:rPr>
          <w:rFonts w:eastAsiaTheme="minorEastAsia" w:hint="eastAsia"/>
          <w:b/>
          <w:lang w:val="en-GB" w:eastAsia="zh-CN"/>
        </w:rPr>
        <w:t xml:space="preserve">Dedicated </w:t>
      </w:r>
      <w:r w:rsidRPr="00772AC8">
        <w:rPr>
          <w:rFonts w:eastAsiaTheme="minorEastAsia"/>
          <w:b/>
          <w:lang w:val="en-GB" w:eastAsia="zh-CN"/>
        </w:rPr>
        <w:t>signaling</w:t>
      </w:r>
    </w:p>
    <w:p w:rsidR="007B69CA" w:rsidRPr="007B69CA" w:rsidRDefault="007B69CA" w:rsidP="007B69CA">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dedicated signaling used for SI transfer can be one of the current DL dedicated signaling, or </w:t>
      </w:r>
      <w:r w:rsidR="001005B2">
        <w:rPr>
          <w:rFonts w:eastAsiaTheme="minorEastAsia"/>
          <w:lang w:eastAsia="zh-CN"/>
        </w:rPr>
        <w:t>can be d</w:t>
      </w:r>
      <w:r>
        <w:rPr>
          <w:rFonts w:eastAsiaTheme="minorEastAsia" w:hint="eastAsia"/>
          <w:lang w:eastAsia="zh-CN"/>
        </w:rPr>
        <w:t xml:space="preserve">efined new DL dedicated </w:t>
      </w:r>
      <w:r>
        <w:rPr>
          <w:rFonts w:eastAsiaTheme="minorEastAsia"/>
          <w:lang w:eastAsia="zh-CN"/>
        </w:rPr>
        <w:t>signaling</w:t>
      </w:r>
      <w:r>
        <w:rPr>
          <w:rFonts w:eastAsiaTheme="minorEastAsia" w:hint="eastAsia"/>
          <w:lang w:eastAsia="zh-CN"/>
        </w:rPr>
        <w:t xml:space="preserve">. </w:t>
      </w:r>
      <w:r>
        <w:rPr>
          <w:rFonts w:eastAsiaTheme="minorEastAsia"/>
          <w:lang w:eastAsia="zh-CN"/>
        </w:rPr>
        <w:t>D</w:t>
      </w:r>
      <w:r>
        <w:rPr>
          <w:rFonts w:eastAsiaTheme="minorEastAsia" w:hint="eastAsia"/>
          <w:lang w:eastAsia="zh-CN"/>
        </w:rPr>
        <w:t xml:space="preserve">efine new RRC signaling will lead more specification work, so we can choose to use </w:t>
      </w:r>
      <w:r w:rsidR="00193E2B">
        <w:rPr>
          <w:rFonts w:eastAsiaTheme="minorEastAsia" w:hint="eastAsia"/>
          <w:lang w:eastAsia="zh-CN"/>
        </w:rPr>
        <w:t xml:space="preserve">one of </w:t>
      </w:r>
      <w:r>
        <w:rPr>
          <w:rFonts w:eastAsiaTheme="minorEastAsia" w:hint="eastAsia"/>
          <w:lang w:eastAsia="zh-CN"/>
        </w:rPr>
        <w:t xml:space="preserve">the current DL RRC </w:t>
      </w:r>
      <w:r w:rsidR="00A27A71">
        <w:rPr>
          <w:rFonts w:eastAsiaTheme="minorEastAsia"/>
          <w:lang w:eastAsia="zh-CN"/>
        </w:rPr>
        <w:t>signaling</w:t>
      </w:r>
      <w:r w:rsidR="00A27A71">
        <w:rPr>
          <w:rFonts w:eastAsiaTheme="minorEastAsia" w:hint="eastAsia"/>
          <w:lang w:eastAsia="zh-CN"/>
        </w:rPr>
        <w:t>s</w:t>
      </w:r>
      <w:r>
        <w:rPr>
          <w:rFonts w:eastAsiaTheme="minorEastAsia" w:hint="eastAsia"/>
          <w:lang w:eastAsia="zh-CN"/>
        </w:rPr>
        <w:t xml:space="preserve">, take the current DL dedicated </w:t>
      </w:r>
      <w:r>
        <w:rPr>
          <w:rFonts w:eastAsiaTheme="minorEastAsia"/>
          <w:lang w:eastAsia="zh-CN"/>
        </w:rPr>
        <w:t>signaling</w:t>
      </w:r>
      <w:r w:rsidR="001005B2">
        <w:rPr>
          <w:rFonts w:eastAsiaTheme="minorEastAsia" w:hint="eastAsia"/>
          <w:lang w:eastAsia="zh-CN"/>
        </w:rPr>
        <w:t>s</w:t>
      </w:r>
      <w:r>
        <w:rPr>
          <w:rFonts w:eastAsiaTheme="minorEastAsia" w:hint="eastAsia"/>
          <w:lang w:eastAsia="zh-CN"/>
        </w:rPr>
        <w:t xml:space="preserve"> into </w:t>
      </w:r>
      <w:r>
        <w:rPr>
          <w:rFonts w:eastAsiaTheme="minorEastAsia"/>
          <w:lang w:eastAsia="zh-CN"/>
        </w:rPr>
        <w:t>consideration</w:t>
      </w:r>
      <w:r>
        <w:rPr>
          <w:rFonts w:eastAsiaTheme="minorEastAsia" w:hint="eastAsia"/>
          <w:lang w:eastAsia="zh-CN"/>
        </w:rPr>
        <w:t xml:space="preserve">, </w:t>
      </w:r>
      <w:r w:rsidR="004E011C">
        <w:rPr>
          <w:rFonts w:eastAsiaTheme="minorEastAsia" w:hint="eastAsia"/>
          <w:lang w:eastAsia="zh-CN"/>
        </w:rPr>
        <w:t xml:space="preserve">it is obvious </w:t>
      </w:r>
      <w:r>
        <w:rPr>
          <w:rFonts w:eastAsiaTheme="minorEastAsia" w:hint="eastAsia"/>
          <w:lang w:eastAsia="zh-CN"/>
        </w:rPr>
        <w:t xml:space="preserve">the </w:t>
      </w:r>
      <w:r w:rsidRPr="004353AB">
        <w:rPr>
          <w:rFonts w:eastAsiaTheme="minorEastAsia" w:hint="eastAsia"/>
          <w:i/>
          <w:lang w:eastAsia="zh-CN"/>
        </w:rPr>
        <w:t>RRCReconfiguration</w:t>
      </w:r>
      <w:r>
        <w:rPr>
          <w:rFonts w:eastAsiaTheme="minorEastAsia" w:hint="eastAsia"/>
          <w:lang w:eastAsia="zh-CN"/>
        </w:rPr>
        <w:t xml:space="preserve"> message </w:t>
      </w:r>
      <w:r w:rsidR="004E011C">
        <w:rPr>
          <w:rFonts w:eastAsiaTheme="minorEastAsia" w:hint="eastAsia"/>
          <w:lang w:eastAsia="zh-CN"/>
        </w:rPr>
        <w:t>is most appropriate which should be extended to</w:t>
      </w:r>
      <w:r>
        <w:rPr>
          <w:rFonts w:eastAsiaTheme="minorEastAsia" w:hint="eastAsia"/>
          <w:lang w:eastAsia="zh-CN"/>
        </w:rPr>
        <w:t xml:space="preserve"> send </w:t>
      </w:r>
      <w:r w:rsidR="004E011C">
        <w:rPr>
          <w:rFonts w:eastAsiaTheme="minorEastAsia" w:hint="eastAsia"/>
          <w:lang w:eastAsia="zh-CN"/>
        </w:rPr>
        <w:t>the updated SI</w:t>
      </w:r>
      <w:r>
        <w:rPr>
          <w:rFonts w:eastAsiaTheme="minorEastAsia" w:hint="eastAsia"/>
          <w:lang w:eastAsia="zh-CN"/>
        </w:rPr>
        <w:t>.</w:t>
      </w:r>
    </w:p>
    <w:p w:rsidR="006266CB" w:rsidRDefault="007B69CA" w:rsidP="000C2E8A">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 xml:space="preserve">roposal </w:t>
      </w:r>
      <w:r w:rsidR="00193E2B">
        <w:rPr>
          <w:rFonts w:eastAsiaTheme="minorEastAsia" w:hint="eastAsia"/>
          <w:b/>
          <w:lang w:val="en-GB" w:eastAsia="zh-CN"/>
        </w:rPr>
        <w:t>4</w:t>
      </w:r>
      <w:r w:rsidRPr="00772AC8">
        <w:rPr>
          <w:rFonts w:eastAsiaTheme="minorEastAsia" w:hint="eastAsia"/>
          <w:b/>
          <w:lang w:val="en-GB" w:eastAsia="zh-CN"/>
        </w:rPr>
        <w:t xml:space="preserve">: </w:t>
      </w:r>
      <w:r w:rsidR="006266CB" w:rsidRPr="00772AC8">
        <w:rPr>
          <w:rFonts w:eastAsiaTheme="minorEastAsia"/>
          <w:b/>
          <w:lang w:val="en-GB" w:eastAsia="zh-CN"/>
        </w:rPr>
        <w:t>T</w:t>
      </w:r>
      <w:r w:rsidR="006266CB" w:rsidRPr="00772AC8">
        <w:rPr>
          <w:rFonts w:eastAsiaTheme="minorEastAsia" w:hint="eastAsia"/>
          <w:b/>
          <w:lang w:val="en-GB" w:eastAsia="zh-CN"/>
        </w:rPr>
        <w:t xml:space="preserve">he </w:t>
      </w:r>
      <w:r w:rsidR="006266CB" w:rsidRPr="00772AC8">
        <w:rPr>
          <w:rFonts w:eastAsiaTheme="minorEastAsia" w:hint="eastAsia"/>
          <w:b/>
          <w:i/>
          <w:lang w:val="en-GB" w:eastAsia="zh-CN"/>
        </w:rPr>
        <w:t>RRCReconfiguration</w:t>
      </w:r>
      <w:r w:rsidR="006266CB" w:rsidRPr="00772AC8">
        <w:rPr>
          <w:rFonts w:eastAsiaTheme="minorEastAsia" w:hint="eastAsia"/>
          <w:b/>
          <w:lang w:val="en-GB" w:eastAsia="zh-CN"/>
        </w:rPr>
        <w:t xml:space="preserve"> message</w:t>
      </w:r>
      <w:r w:rsidR="001005B2" w:rsidRPr="00772AC8">
        <w:rPr>
          <w:rFonts w:eastAsiaTheme="minorEastAsia" w:hint="eastAsia"/>
          <w:b/>
          <w:lang w:val="en-GB" w:eastAsia="zh-CN"/>
        </w:rPr>
        <w:t xml:space="preserve"> should be extended to send the updated SI</w:t>
      </w:r>
      <w:r w:rsidR="006266CB" w:rsidRPr="00772AC8">
        <w:rPr>
          <w:rFonts w:eastAsiaTheme="minorEastAsia" w:hint="eastAsia"/>
          <w:b/>
          <w:lang w:val="en-GB"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t>
      </w:r>
      <w:r w:rsidR="00303B20">
        <w:rPr>
          <w:rFonts w:eastAsiaTheme="minorEastAsia" w:hint="eastAsia"/>
          <w:lang w:eastAsia="zh-CN"/>
        </w:rPr>
        <w:t xml:space="preserve">for the </w:t>
      </w:r>
      <w:r w:rsidR="004353AB">
        <w:rPr>
          <w:rFonts w:eastAsiaTheme="minorEastAsia" w:hint="eastAsia"/>
          <w:lang w:eastAsia="zh-CN"/>
        </w:rPr>
        <w:t>SI provision via dedicated signaling</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193E2B" w:rsidRPr="00193E2B" w:rsidRDefault="00193E2B" w:rsidP="00F80EE7">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roposal 1: SI provision via dedicated signalling should use the delta configuration mechanism carrying the updated IE.</w:t>
      </w:r>
    </w:p>
    <w:p w:rsidR="00193E2B" w:rsidRPr="00193E2B" w:rsidRDefault="00193E2B" w:rsidP="00F80EE7">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 xml:space="preserve">roposal 2: UE applies the </w:t>
      </w:r>
      <w:r w:rsidRPr="00772AC8">
        <w:rPr>
          <w:rFonts w:eastAsiaTheme="minorEastAsia"/>
          <w:b/>
          <w:lang w:val="en-GB" w:eastAsia="zh-CN"/>
        </w:rPr>
        <w:t>previous</w:t>
      </w:r>
      <w:r w:rsidRPr="00772AC8">
        <w:rPr>
          <w:rFonts w:eastAsiaTheme="minorEastAsia" w:hint="eastAsia"/>
          <w:b/>
          <w:lang w:val="en-GB" w:eastAsia="zh-CN"/>
        </w:rPr>
        <w:t xml:space="preserve">ly acquired SI until the UE successfully </w:t>
      </w:r>
      <w:r w:rsidRPr="00772AC8">
        <w:rPr>
          <w:rFonts w:eastAsiaTheme="minorEastAsia"/>
          <w:b/>
          <w:lang w:val="en-GB" w:eastAsia="zh-CN"/>
        </w:rPr>
        <w:t>submit</w:t>
      </w:r>
      <w:r>
        <w:rPr>
          <w:rFonts w:eastAsiaTheme="minorEastAsia" w:hint="eastAsia"/>
          <w:b/>
          <w:lang w:val="en-GB" w:eastAsia="zh-CN"/>
        </w:rPr>
        <w:t>s</w:t>
      </w:r>
      <w:r w:rsidRPr="00772AC8">
        <w:rPr>
          <w:rFonts w:eastAsiaTheme="minorEastAsia"/>
          <w:b/>
          <w:lang w:val="en-GB" w:eastAsia="zh-CN"/>
        </w:rPr>
        <w:t xml:space="preserve"> the </w:t>
      </w:r>
      <w:r w:rsidRPr="00772AC8">
        <w:rPr>
          <w:rFonts w:eastAsiaTheme="minorEastAsia" w:hint="eastAsia"/>
          <w:b/>
          <w:lang w:val="en-GB" w:eastAsia="zh-CN"/>
        </w:rPr>
        <w:t>acknowledge message</w:t>
      </w:r>
      <w:r w:rsidRPr="00772AC8">
        <w:rPr>
          <w:rFonts w:eastAsiaTheme="minorEastAsia"/>
          <w:b/>
          <w:lang w:val="en-GB" w:eastAsia="zh-CN"/>
        </w:rPr>
        <w:t xml:space="preserve"> to lower layers for transmission</w:t>
      </w:r>
      <w:r w:rsidRPr="00772AC8">
        <w:rPr>
          <w:rFonts w:eastAsiaTheme="minorEastAsia" w:hint="eastAsia"/>
          <w:b/>
          <w:lang w:val="en-GB" w:eastAsia="zh-CN"/>
        </w:rPr>
        <w:t>.</w:t>
      </w:r>
    </w:p>
    <w:p w:rsidR="00193E2B" w:rsidRPr="00193E2B" w:rsidRDefault="00193E2B" w:rsidP="00F80EE7">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 xml:space="preserve">roposal </w:t>
      </w:r>
      <w:r>
        <w:rPr>
          <w:rFonts w:eastAsiaTheme="minorEastAsia" w:hint="eastAsia"/>
          <w:b/>
          <w:lang w:val="en-GB" w:eastAsia="zh-CN"/>
        </w:rPr>
        <w:t>3</w:t>
      </w:r>
      <w:r w:rsidRPr="00772AC8">
        <w:rPr>
          <w:rFonts w:eastAsiaTheme="minorEastAsia" w:hint="eastAsia"/>
          <w:b/>
          <w:lang w:val="en-GB" w:eastAsia="zh-CN"/>
        </w:rPr>
        <w:t xml:space="preserve">: If the SI </w:t>
      </w:r>
      <w:r w:rsidRPr="00772AC8">
        <w:rPr>
          <w:rFonts w:eastAsiaTheme="minorEastAsia"/>
          <w:b/>
          <w:lang w:val="en-GB" w:eastAsia="zh-CN"/>
        </w:rPr>
        <w:t>reception</w:t>
      </w:r>
      <w:r w:rsidRPr="00772AC8">
        <w:rPr>
          <w:rFonts w:eastAsiaTheme="minorEastAsia" w:hint="eastAsia"/>
          <w:b/>
          <w:lang w:val="en-GB" w:eastAsia="zh-CN"/>
        </w:rPr>
        <w:t xml:space="preserve"> via dedicated </w:t>
      </w:r>
      <w:r w:rsidRPr="00772AC8">
        <w:rPr>
          <w:rFonts w:eastAsiaTheme="minorEastAsia"/>
          <w:b/>
          <w:lang w:val="en-GB" w:eastAsia="zh-CN"/>
        </w:rPr>
        <w:t>signalling</w:t>
      </w:r>
      <w:r w:rsidRPr="00772AC8">
        <w:rPr>
          <w:rFonts w:eastAsiaTheme="minorEastAsia" w:hint="eastAsia"/>
          <w:b/>
          <w:lang w:val="en-GB" w:eastAsia="zh-CN"/>
        </w:rPr>
        <w:t xml:space="preserve"> is </w:t>
      </w:r>
      <w:r w:rsidRPr="00772AC8">
        <w:rPr>
          <w:rFonts w:eastAsiaTheme="minorEastAsia"/>
          <w:b/>
          <w:lang w:val="en-GB" w:eastAsia="zh-CN"/>
        </w:rPr>
        <w:t>failure</w:t>
      </w:r>
      <w:r w:rsidRPr="00772AC8">
        <w:rPr>
          <w:rFonts w:eastAsiaTheme="minorEastAsia" w:hint="eastAsia"/>
          <w:b/>
          <w:lang w:val="en-GB" w:eastAsia="zh-CN"/>
        </w:rPr>
        <w:t xml:space="preserve">, the handling of the SI </w:t>
      </w:r>
      <w:r w:rsidRPr="00772AC8">
        <w:rPr>
          <w:rFonts w:eastAsiaTheme="minorEastAsia"/>
          <w:b/>
          <w:lang w:val="en-GB" w:eastAsia="zh-CN"/>
        </w:rPr>
        <w:t>reception</w:t>
      </w:r>
      <w:r w:rsidRPr="00772AC8">
        <w:rPr>
          <w:rFonts w:eastAsiaTheme="minorEastAsia" w:hint="eastAsia"/>
          <w:b/>
          <w:lang w:val="en-GB" w:eastAsia="zh-CN"/>
        </w:rPr>
        <w:t xml:space="preserve"> should be unified with the handling of the </w:t>
      </w:r>
      <w:r w:rsidRPr="00772AC8">
        <w:rPr>
          <w:rFonts w:eastAsiaTheme="minorEastAsia"/>
          <w:b/>
          <w:lang w:val="en-GB" w:eastAsia="zh-CN"/>
        </w:rPr>
        <w:t>signalling</w:t>
      </w:r>
      <w:r w:rsidRPr="00772AC8">
        <w:rPr>
          <w:rFonts w:eastAsiaTheme="minorEastAsia" w:hint="eastAsia"/>
          <w:b/>
          <w:lang w:val="en-GB" w:eastAsia="zh-CN"/>
        </w:rPr>
        <w:t xml:space="preserve"> failure, e.g. </w:t>
      </w:r>
      <w:r w:rsidRPr="00772AC8">
        <w:rPr>
          <w:rFonts w:eastAsiaTheme="minorEastAsia"/>
          <w:b/>
          <w:i/>
          <w:lang w:val="en-GB" w:eastAsia="zh-CN"/>
        </w:rPr>
        <w:t>RRCReconfiguration</w:t>
      </w:r>
      <w:r w:rsidRPr="00772AC8">
        <w:rPr>
          <w:rFonts w:eastAsiaTheme="minorEastAsia" w:hint="eastAsia"/>
          <w:b/>
          <w:lang w:val="en-GB" w:eastAsia="zh-CN"/>
        </w:rPr>
        <w:t xml:space="preserve"> failure.</w:t>
      </w:r>
    </w:p>
    <w:p w:rsidR="00193E2B" w:rsidRPr="00193E2B" w:rsidRDefault="00193E2B" w:rsidP="00F80EE7">
      <w:pPr>
        <w:pStyle w:val="a0"/>
        <w:rPr>
          <w:rFonts w:eastAsiaTheme="minorEastAsia"/>
          <w:b/>
          <w:lang w:val="en-GB" w:eastAsia="zh-CN"/>
        </w:rPr>
      </w:pPr>
      <w:r w:rsidRPr="00772AC8">
        <w:rPr>
          <w:rFonts w:eastAsiaTheme="minorEastAsia"/>
          <w:b/>
          <w:lang w:val="en-GB" w:eastAsia="zh-CN"/>
        </w:rPr>
        <w:t>P</w:t>
      </w:r>
      <w:r w:rsidRPr="00772AC8">
        <w:rPr>
          <w:rFonts w:eastAsiaTheme="minorEastAsia" w:hint="eastAsia"/>
          <w:b/>
          <w:lang w:val="en-GB" w:eastAsia="zh-CN"/>
        </w:rPr>
        <w:t xml:space="preserve">roposal </w:t>
      </w:r>
      <w:r>
        <w:rPr>
          <w:rFonts w:eastAsiaTheme="minorEastAsia" w:hint="eastAsia"/>
          <w:b/>
          <w:lang w:val="en-GB" w:eastAsia="zh-CN"/>
        </w:rPr>
        <w:t>4</w:t>
      </w:r>
      <w:r w:rsidRPr="00772AC8">
        <w:rPr>
          <w:rFonts w:eastAsiaTheme="minorEastAsia" w:hint="eastAsia"/>
          <w:b/>
          <w:lang w:val="en-GB" w:eastAsia="zh-CN"/>
        </w:rPr>
        <w:t xml:space="preserve">: </w:t>
      </w:r>
      <w:r w:rsidRPr="00772AC8">
        <w:rPr>
          <w:rFonts w:eastAsiaTheme="minorEastAsia"/>
          <w:b/>
          <w:lang w:val="en-GB" w:eastAsia="zh-CN"/>
        </w:rPr>
        <w:t>T</w:t>
      </w:r>
      <w:r w:rsidRPr="00772AC8">
        <w:rPr>
          <w:rFonts w:eastAsiaTheme="minorEastAsia" w:hint="eastAsia"/>
          <w:b/>
          <w:lang w:val="en-GB" w:eastAsia="zh-CN"/>
        </w:rPr>
        <w:t xml:space="preserve">he </w:t>
      </w:r>
      <w:r w:rsidRPr="00772AC8">
        <w:rPr>
          <w:rFonts w:eastAsiaTheme="minorEastAsia" w:hint="eastAsia"/>
          <w:b/>
          <w:i/>
          <w:lang w:val="en-GB" w:eastAsia="zh-CN"/>
        </w:rPr>
        <w:t>RRCReconfiguration</w:t>
      </w:r>
      <w:r w:rsidRPr="00772AC8">
        <w:rPr>
          <w:rFonts w:eastAsiaTheme="minorEastAsia" w:hint="eastAsia"/>
          <w:b/>
          <w:lang w:val="en-GB" w:eastAsia="zh-CN"/>
        </w:rPr>
        <w:t xml:space="preserve"> message should be extended to send the updated SI.</w:t>
      </w:r>
    </w:p>
    <w:p w:rsidR="00242FA4" w:rsidRDefault="00242FA4" w:rsidP="00242FA4">
      <w:pPr>
        <w:pStyle w:val="1"/>
        <w:jc w:val="both"/>
      </w:pPr>
      <w:r>
        <w:rPr>
          <w:rFonts w:hint="eastAsia"/>
        </w:rPr>
        <w:t>Reference</w:t>
      </w:r>
    </w:p>
    <w:p w:rsidR="00E96024" w:rsidRPr="00EA6D8A" w:rsidRDefault="008356F7" w:rsidP="00DD7FC7">
      <w:pPr>
        <w:pStyle w:val="a0"/>
        <w:rPr>
          <w:rFonts w:eastAsiaTheme="minorEastAsia"/>
          <w:lang w:eastAsia="zh-CN"/>
        </w:rPr>
      </w:pPr>
      <w:r>
        <w:rPr>
          <w:rFonts w:eastAsia="SimSun" w:hint="eastAsia"/>
          <w:lang w:eastAsia="zh-CN"/>
        </w:rPr>
        <w:t>[1] RAN2#</w:t>
      </w:r>
      <w:r w:rsidR="00EA6D8A">
        <w:rPr>
          <w:rFonts w:eastAsiaTheme="minorEastAsia" w:hint="eastAsia"/>
          <w:lang w:eastAsia="zh-CN"/>
        </w:rPr>
        <w:t>101</w:t>
      </w:r>
      <w:r>
        <w:rPr>
          <w:rFonts w:eastAsia="SimSun" w:hint="eastAsia"/>
          <w:lang w:eastAsia="zh-CN"/>
        </w:rPr>
        <w:t>, Chairman notes</w:t>
      </w:r>
    </w:p>
    <w:sectPr w:rsidR="00E96024" w:rsidRPr="00EA6D8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7DE" w:rsidRDefault="00CE17DE">
      <w:r>
        <w:separator/>
      </w:r>
    </w:p>
  </w:endnote>
  <w:endnote w:type="continuationSeparator" w:id="0">
    <w:p w:rsidR="00CE17DE" w:rsidRDefault="00CE17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AE2A2A" w:rsidP="004F78EE">
    <w:pPr>
      <w:pStyle w:val="ac"/>
      <w:framePr w:wrap="around" w:vAnchor="text" w:hAnchor="margin" w:xAlign="center" w:y="1"/>
      <w:rPr>
        <w:rStyle w:val="ae"/>
      </w:rPr>
    </w:pPr>
    <w:r>
      <w:rPr>
        <w:rStyle w:val="ae"/>
      </w:rPr>
      <w:fldChar w:fldCharType="begin"/>
    </w:r>
    <w:r w:rsidR="004273BE">
      <w:rPr>
        <w:rStyle w:val="ae"/>
      </w:rPr>
      <w:instrText xml:space="preserve">PAGE  </w:instrText>
    </w:r>
    <w:r>
      <w:rPr>
        <w:rStyle w:val="ae"/>
      </w:rPr>
      <w:fldChar w:fldCharType="end"/>
    </w:r>
  </w:p>
  <w:p w:rsidR="004273BE" w:rsidRDefault="004273B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AE2A2A" w:rsidP="004F78EE">
    <w:pPr>
      <w:pStyle w:val="ac"/>
      <w:framePr w:wrap="around" w:vAnchor="text" w:hAnchor="margin" w:xAlign="center" w:y="1"/>
      <w:rPr>
        <w:rStyle w:val="ae"/>
      </w:rPr>
    </w:pPr>
    <w:r>
      <w:rPr>
        <w:rStyle w:val="ae"/>
      </w:rPr>
      <w:fldChar w:fldCharType="begin"/>
    </w:r>
    <w:r w:rsidR="004273BE">
      <w:rPr>
        <w:rStyle w:val="ae"/>
      </w:rPr>
      <w:instrText xml:space="preserve">PAGE  </w:instrText>
    </w:r>
    <w:r>
      <w:rPr>
        <w:rStyle w:val="ae"/>
      </w:rPr>
      <w:fldChar w:fldCharType="separate"/>
    </w:r>
    <w:r w:rsidR="00142CA3">
      <w:rPr>
        <w:rStyle w:val="ae"/>
        <w:noProof/>
      </w:rPr>
      <w:t>2</w:t>
    </w:r>
    <w:r>
      <w:rPr>
        <w:rStyle w:val="ae"/>
      </w:rPr>
      <w:fldChar w:fldCharType="end"/>
    </w:r>
  </w:p>
  <w:p w:rsidR="004273BE" w:rsidRPr="00764CF6" w:rsidRDefault="00F00A62" w:rsidP="00EA7435">
    <w:pPr>
      <w:pStyle w:val="ac"/>
      <w:tabs>
        <w:tab w:val="left" w:pos="2552"/>
      </w:tabs>
      <w:rPr>
        <w:rFonts w:eastAsiaTheme="minorEastAsia"/>
        <w:lang w:eastAsia="zh-CN"/>
      </w:rPr>
    </w:pPr>
    <w:r w:rsidRPr="00F00A62">
      <w:rPr>
        <w:rFonts w:eastAsia="SimSun"/>
        <w:lang w:eastAsia="zh-CN"/>
      </w:rPr>
      <w:t>R2-</w:t>
    </w:r>
    <w:r w:rsidR="002F238E" w:rsidRPr="00F00A62">
      <w:rPr>
        <w:rFonts w:eastAsia="SimSun"/>
        <w:lang w:eastAsia="zh-CN"/>
      </w:rPr>
      <w:t>180</w:t>
    </w:r>
    <w:r w:rsidR="002F238E">
      <w:rPr>
        <w:rFonts w:eastAsiaTheme="minorEastAsia" w:hint="eastAsia"/>
        <w:lang w:eastAsia="zh-CN"/>
      </w:rPr>
      <w:t>4264</w:t>
    </w:r>
    <w:r w:rsidR="002F238E" w:rsidRPr="002F238E">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7DE" w:rsidRDefault="00CE17DE">
      <w:r>
        <w:separator/>
      </w:r>
    </w:p>
  </w:footnote>
  <w:footnote w:type="continuationSeparator" w:id="0">
    <w:p w:rsidR="00CE17DE" w:rsidRDefault="00CE17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4273B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5">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1">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2">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7172409"/>
    <w:multiLevelType w:val="hybridMultilevel"/>
    <w:tmpl w:val="8C5AD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C83236"/>
    <w:multiLevelType w:val="hybridMultilevel"/>
    <w:tmpl w:val="1C985BB0"/>
    <w:lvl w:ilvl="0" w:tplc="98EC3AE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5">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6"/>
  </w:num>
  <w:num w:numId="3">
    <w:abstractNumId w:val="3"/>
  </w:num>
  <w:num w:numId="4">
    <w:abstractNumId w:val="30"/>
  </w:num>
  <w:num w:numId="5">
    <w:abstractNumId w:val="30"/>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8"/>
  </w:num>
  <w:num w:numId="9">
    <w:abstractNumId w:val="11"/>
  </w:num>
  <w:num w:numId="10">
    <w:abstractNumId w:val="16"/>
  </w:num>
  <w:num w:numId="11">
    <w:abstractNumId w:val="2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0"/>
  </w:num>
  <w:num w:numId="14">
    <w:abstractNumId w:val="30"/>
  </w:num>
  <w:num w:numId="15">
    <w:abstractNumId w:val="30"/>
  </w:num>
  <w:num w:numId="16">
    <w:abstractNumId w:val="15"/>
  </w:num>
  <w:num w:numId="17">
    <w:abstractNumId w:val="4"/>
  </w:num>
  <w:num w:numId="18">
    <w:abstractNumId w:val="7"/>
  </w:num>
  <w:num w:numId="19">
    <w:abstractNumId w:val="30"/>
  </w:num>
  <w:num w:numId="20">
    <w:abstractNumId w:val="30"/>
  </w:num>
  <w:num w:numId="21">
    <w:abstractNumId w:val="2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0"/>
  </w:num>
  <w:num w:numId="25">
    <w:abstractNumId w:val="23"/>
  </w:num>
  <w:num w:numId="26">
    <w:abstractNumId w:val="30"/>
  </w:num>
  <w:num w:numId="27">
    <w:abstractNumId w:val="28"/>
  </w:num>
  <w:num w:numId="28">
    <w:abstractNumId w:val="12"/>
  </w:num>
  <w:num w:numId="29">
    <w:abstractNumId w:val="19"/>
  </w:num>
  <w:num w:numId="30">
    <w:abstractNumId w:val="5"/>
  </w:num>
  <w:num w:numId="31">
    <w:abstractNumId w:val="6"/>
  </w:num>
  <w:num w:numId="32">
    <w:abstractNumId w:val="27"/>
  </w:num>
  <w:num w:numId="33">
    <w:abstractNumId w:val="20"/>
  </w:num>
  <w:num w:numId="34">
    <w:abstractNumId w:val="9"/>
  </w:num>
  <w:num w:numId="35">
    <w:abstractNumId w:val="13"/>
  </w:num>
  <w:num w:numId="36">
    <w:abstractNumId w:val="1"/>
  </w:num>
  <w:num w:numId="37">
    <w:abstractNumId w:val="10"/>
  </w:num>
  <w:num w:numId="38">
    <w:abstractNumId w:val="17"/>
  </w:num>
  <w:num w:numId="39">
    <w:abstractNumId w:val="30"/>
  </w:num>
  <w:num w:numId="40">
    <w:abstractNumId w:val="1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bordersDoNotSurroundHeader/>
  <w:bordersDoNotSurroundFooter/>
  <w:proofState w:spelling="clean" w:grammar="clean"/>
  <w:stylePaneFormatFilter w:val="3F01"/>
  <w:trackRevisions/>
  <w:defaultTabStop w:val="720"/>
  <w:characterSpacingControl w:val="doNotCompress"/>
  <w:hdrShapeDefaults>
    <o:shapedefaults v:ext="edit" spidmax="2048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66A6"/>
    <w:rsid w:val="000B6C8F"/>
    <w:rsid w:val="000B76F6"/>
    <w:rsid w:val="000C0433"/>
    <w:rsid w:val="000C06A6"/>
    <w:rsid w:val="000C06E1"/>
    <w:rsid w:val="000C080F"/>
    <w:rsid w:val="000C1436"/>
    <w:rsid w:val="000C1C08"/>
    <w:rsid w:val="000C2E8A"/>
    <w:rsid w:val="000C4369"/>
    <w:rsid w:val="000C53A4"/>
    <w:rsid w:val="000C7282"/>
    <w:rsid w:val="000D0F73"/>
    <w:rsid w:val="000D2630"/>
    <w:rsid w:val="000D49D1"/>
    <w:rsid w:val="000D5C4A"/>
    <w:rsid w:val="000D746F"/>
    <w:rsid w:val="000E09A4"/>
    <w:rsid w:val="000E3AE2"/>
    <w:rsid w:val="000E3B1B"/>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CA3"/>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6342"/>
    <w:rsid w:val="00180986"/>
    <w:rsid w:val="00180E39"/>
    <w:rsid w:val="0018195C"/>
    <w:rsid w:val="001824D3"/>
    <w:rsid w:val="0018252A"/>
    <w:rsid w:val="001826BA"/>
    <w:rsid w:val="00182C57"/>
    <w:rsid w:val="00184B20"/>
    <w:rsid w:val="00186815"/>
    <w:rsid w:val="0018753B"/>
    <w:rsid w:val="0018773A"/>
    <w:rsid w:val="0019074A"/>
    <w:rsid w:val="00192B01"/>
    <w:rsid w:val="00193206"/>
    <w:rsid w:val="00193E2B"/>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1C9"/>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A2C"/>
    <w:rsid w:val="00282839"/>
    <w:rsid w:val="002838FA"/>
    <w:rsid w:val="00286288"/>
    <w:rsid w:val="002911A8"/>
    <w:rsid w:val="00292A20"/>
    <w:rsid w:val="002935D4"/>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604E8"/>
    <w:rsid w:val="00360649"/>
    <w:rsid w:val="0036525C"/>
    <w:rsid w:val="00366168"/>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3474"/>
    <w:rsid w:val="00393B83"/>
    <w:rsid w:val="003949ED"/>
    <w:rsid w:val="00396448"/>
    <w:rsid w:val="003968A6"/>
    <w:rsid w:val="00397836"/>
    <w:rsid w:val="003A00B7"/>
    <w:rsid w:val="003A02B1"/>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FE"/>
    <w:rsid w:val="00423A46"/>
    <w:rsid w:val="00424443"/>
    <w:rsid w:val="0042508C"/>
    <w:rsid w:val="0042508E"/>
    <w:rsid w:val="004252DA"/>
    <w:rsid w:val="004258AA"/>
    <w:rsid w:val="00426618"/>
    <w:rsid w:val="0042709C"/>
    <w:rsid w:val="004273BE"/>
    <w:rsid w:val="004277AA"/>
    <w:rsid w:val="00427D37"/>
    <w:rsid w:val="004305A9"/>
    <w:rsid w:val="004305BF"/>
    <w:rsid w:val="004308B3"/>
    <w:rsid w:val="004314E0"/>
    <w:rsid w:val="00431E8C"/>
    <w:rsid w:val="00431ED2"/>
    <w:rsid w:val="00433194"/>
    <w:rsid w:val="00434F18"/>
    <w:rsid w:val="004350B8"/>
    <w:rsid w:val="00435221"/>
    <w:rsid w:val="004353AB"/>
    <w:rsid w:val="00440EBF"/>
    <w:rsid w:val="0044364A"/>
    <w:rsid w:val="00443BF0"/>
    <w:rsid w:val="00444035"/>
    <w:rsid w:val="0044447F"/>
    <w:rsid w:val="0044460A"/>
    <w:rsid w:val="00444918"/>
    <w:rsid w:val="004459DC"/>
    <w:rsid w:val="00445CDA"/>
    <w:rsid w:val="004461AE"/>
    <w:rsid w:val="004508C9"/>
    <w:rsid w:val="00450CC9"/>
    <w:rsid w:val="00451731"/>
    <w:rsid w:val="00452B68"/>
    <w:rsid w:val="00453F03"/>
    <w:rsid w:val="00455F53"/>
    <w:rsid w:val="00462591"/>
    <w:rsid w:val="004629C0"/>
    <w:rsid w:val="0046324A"/>
    <w:rsid w:val="004642EA"/>
    <w:rsid w:val="004651AA"/>
    <w:rsid w:val="0046566A"/>
    <w:rsid w:val="00470486"/>
    <w:rsid w:val="00471FDF"/>
    <w:rsid w:val="00472012"/>
    <w:rsid w:val="00472079"/>
    <w:rsid w:val="004738E9"/>
    <w:rsid w:val="00473F4C"/>
    <w:rsid w:val="0047670A"/>
    <w:rsid w:val="0047727E"/>
    <w:rsid w:val="00477E01"/>
    <w:rsid w:val="004809C8"/>
    <w:rsid w:val="00482488"/>
    <w:rsid w:val="00483D80"/>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011C"/>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CD6"/>
    <w:rsid w:val="00551747"/>
    <w:rsid w:val="00552560"/>
    <w:rsid w:val="00552B5C"/>
    <w:rsid w:val="00552D8C"/>
    <w:rsid w:val="00553C36"/>
    <w:rsid w:val="00555C52"/>
    <w:rsid w:val="00557093"/>
    <w:rsid w:val="00557488"/>
    <w:rsid w:val="00557619"/>
    <w:rsid w:val="00557CAE"/>
    <w:rsid w:val="00563E43"/>
    <w:rsid w:val="005659CA"/>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48F8"/>
    <w:rsid w:val="005A4E8D"/>
    <w:rsid w:val="005A5E82"/>
    <w:rsid w:val="005A6872"/>
    <w:rsid w:val="005A7AE9"/>
    <w:rsid w:val="005A7EF4"/>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2AB1"/>
    <w:rsid w:val="005E307A"/>
    <w:rsid w:val="005E3192"/>
    <w:rsid w:val="005E37D7"/>
    <w:rsid w:val="005E39BE"/>
    <w:rsid w:val="005E608E"/>
    <w:rsid w:val="005E6DA7"/>
    <w:rsid w:val="005E7FF2"/>
    <w:rsid w:val="005F1154"/>
    <w:rsid w:val="005F15F1"/>
    <w:rsid w:val="005F2D82"/>
    <w:rsid w:val="005F4625"/>
    <w:rsid w:val="005F4664"/>
    <w:rsid w:val="005F4C3F"/>
    <w:rsid w:val="005F51EB"/>
    <w:rsid w:val="005F60B5"/>
    <w:rsid w:val="005F7743"/>
    <w:rsid w:val="005F7874"/>
    <w:rsid w:val="00600FA8"/>
    <w:rsid w:val="00601ECD"/>
    <w:rsid w:val="00603309"/>
    <w:rsid w:val="00603A42"/>
    <w:rsid w:val="00604F62"/>
    <w:rsid w:val="00605370"/>
    <w:rsid w:val="00606434"/>
    <w:rsid w:val="006105F8"/>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737"/>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626"/>
    <w:rsid w:val="00690E94"/>
    <w:rsid w:val="00691584"/>
    <w:rsid w:val="006917AF"/>
    <w:rsid w:val="00691801"/>
    <w:rsid w:val="00692378"/>
    <w:rsid w:val="00692A04"/>
    <w:rsid w:val="0069425F"/>
    <w:rsid w:val="006948FE"/>
    <w:rsid w:val="00695607"/>
    <w:rsid w:val="00695615"/>
    <w:rsid w:val="006970B3"/>
    <w:rsid w:val="006A0487"/>
    <w:rsid w:val="006A0A68"/>
    <w:rsid w:val="006A0DD9"/>
    <w:rsid w:val="006A1411"/>
    <w:rsid w:val="006A1CE1"/>
    <w:rsid w:val="006A2FE3"/>
    <w:rsid w:val="006A4E39"/>
    <w:rsid w:val="006A608E"/>
    <w:rsid w:val="006A6262"/>
    <w:rsid w:val="006A771A"/>
    <w:rsid w:val="006A7BF8"/>
    <w:rsid w:val="006B1192"/>
    <w:rsid w:val="006B13E9"/>
    <w:rsid w:val="006B19C2"/>
    <w:rsid w:val="006B256B"/>
    <w:rsid w:val="006B31E2"/>
    <w:rsid w:val="006B33D1"/>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80F"/>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6FE9"/>
    <w:rsid w:val="006D743E"/>
    <w:rsid w:val="006D7B37"/>
    <w:rsid w:val="006E0A54"/>
    <w:rsid w:val="006E216E"/>
    <w:rsid w:val="006E2A00"/>
    <w:rsid w:val="006E3B63"/>
    <w:rsid w:val="006E5DEE"/>
    <w:rsid w:val="006E71BF"/>
    <w:rsid w:val="006E7B90"/>
    <w:rsid w:val="006F02FC"/>
    <w:rsid w:val="006F1A96"/>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63A5"/>
    <w:rsid w:val="007064A2"/>
    <w:rsid w:val="00706994"/>
    <w:rsid w:val="00707278"/>
    <w:rsid w:val="00707884"/>
    <w:rsid w:val="007112CC"/>
    <w:rsid w:val="00711B0B"/>
    <w:rsid w:val="007149DA"/>
    <w:rsid w:val="0071561A"/>
    <w:rsid w:val="00715970"/>
    <w:rsid w:val="007167E2"/>
    <w:rsid w:val="0071731B"/>
    <w:rsid w:val="00717ADF"/>
    <w:rsid w:val="00720C9D"/>
    <w:rsid w:val="00720CA2"/>
    <w:rsid w:val="0072118B"/>
    <w:rsid w:val="0072156A"/>
    <w:rsid w:val="00721B42"/>
    <w:rsid w:val="0072233D"/>
    <w:rsid w:val="00723A87"/>
    <w:rsid w:val="00730802"/>
    <w:rsid w:val="00730B33"/>
    <w:rsid w:val="00731793"/>
    <w:rsid w:val="007332FA"/>
    <w:rsid w:val="00733D6D"/>
    <w:rsid w:val="007347B8"/>
    <w:rsid w:val="00736097"/>
    <w:rsid w:val="00741702"/>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3BBB"/>
    <w:rsid w:val="00763FC4"/>
    <w:rsid w:val="00764CF6"/>
    <w:rsid w:val="00764E7A"/>
    <w:rsid w:val="00764EA3"/>
    <w:rsid w:val="00765144"/>
    <w:rsid w:val="00772AC8"/>
    <w:rsid w:val="0077381F"/>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982"/>
    <w:rsid w:val="007B2EED"/>
    <w:rsid w:val="007B3356"/>
    <w:rsid w:val="007B3ED5"/>
    <w:rsid w:val="007B40BB"/>
    <w:rsid w:val="007B4ABC"/>
    <w:rsid w:val="007B5618"/>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A4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466B"/>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20262"/>
    <w:rsid w:val="00820A7C"/>
    <w:rsid w:val="00821F6D"/>
    <w:rsid w:val="008264FF"/>
    <w:rsid w:val="008269F9"/>
    <w:rsid w:val="00827118"/>
    <w:rsid w:val="0082740F"/>
    <w:rsid w:val="00827B7A"/>
    <w:rsid w:val="00827EDA"/>
    <w:rsid w:val="00827FC0"/>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97DEC"/>
    <w:rsid w:val="008A0F37"/>
    <w:rsid w:val="008A1C6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31A4"/>
    <w:rsid w:val="00913749"/>
    <w:rsid w:val="00913CD2"/>
    <w:rsid w:val="0091765E"/>
    <w:rsid w:val="009176AA"/>
    <w:rsid w:val="0092105F"/>
    <w:rsid w:val="00921B64"/>
    <w:rsid w:val="00921D17"/>
    <w:rsid w:val="00923C74"/>
    <w:rsid w:val="00931370"/>
    <w:rsid w:val="00932917"/>
    <w:rsid w:val="009348D6"/>
    <w:rsid w:val="00935FA2"/>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4B8C"/>
    <w:rsid w:val="009653EA"/>
    <w:rsid w:val="00970C3B"/>
    <w:rsid w:val="00970C9D"/>
    <w:rsid w:val="009715D3"/>
    <w:rsid w:val="00972ED8"/>
    <w:rsid w:val="009759B0"/>
    <w:rsid w:val="009770C1"/>
    <w:rsid w:val="0097772F"/>
    <w:rsid w:val="00977856"/>
    <w:rsid w:val="00977F1F"/>
    <w:rsid w:val="00981DDE"/>
    <w:rsid w:val="009822BA"/>
    <w:rsid w:val="00982E3D"/>
    <w:rsid w:val="0098491E"/>
    <w:rsid w:val="00984F54"/>
    <w:rsid w:val="00985962"/>
    <w:rsid w:val="00985CA6"/>
    <w:rsid w:val="009876B8"/>
    <w:rsid w:val="0099084D"/>
    <w:rsid w:val="0099115F"/>
    <w:rsid w:val="0099150C"/>
    <w:rsid w:val="00992898"/>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C024D"/>
    <w:rsid w:val="009C085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72C"/>
    <w:rsid w:val="009E3850"/>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7C4B"/>
    <w:rsid w:val="00A101FF"/>
    <w:rsid w:val="00A10378"/>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E0C"/>
    <w:rsid w:val="00A33608"/>
    <w:rsid w:val="00A33757"/>
    <w:rsid w:val="00A35984"/>
    <w:rsid w:val="00A3675B"/>
    <w:rsid w:val="00A37833"/>
    <w:rsid w:val="00A409CB"/>
    <w:rsid w:val="00A4161C"/>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3ADA"/>
    <w:rsid w:val="00AD3B28"/>
    <w:rsid w:val="00AD4F53"/>
    <w:rsid w:val="00AD5324"/>
    <w:rsid w:val="00AD6C57"/>
    <w:rsid w:val="00AD7D15"/>
    <w:rsid w:val="00AE0042"/>
    <w:rsid w:val="00AE04BC"/>
    <w:rsid w:val="00AE1FE4"/>
    <w:rsid w:val="00AE2781"/>
    <w:rsid w:val="00AE2A2A"/>
    <w:rsid w:val="00AE339E"/>
    <w:rsid w:val="00AE4039"/>
    <w:rsid w:val="00AE4DE2"/>
    <w:rsid w:val="00AE597D"/>
    <w:rsid w:val="00AE5E91"/>
    <w:rsid w:val="00AE663C"/>
    <w:rsid w:val="00AF1DF4"/>
    <w:rsid w:val="00AF3EA2"/>
    <w:rsid w:val="00AF4399"/>
    <w:rsid w:val="00AF4B23"/>
    <w:rsid w:val="00AF6D08"/>
    <w:rsid w:val="00AF764A"/>
    <w:rsid w:val="00B00212"/>
    <w:rsid w:val="00B020AF"/>
    <w:rsid w:val="00B022FC"/>
    <w:rsid w:val="00B02F15"/>
    <w:rsid w:val="00B03201"/>
    <w:rsid w:val="00B05213"/>
    <w:rsid w:val="00B0646A"/>
    <w:rsid w:val="00B064F7"/>
    <w:rsid w:val="00B0726A"/>
    <w:rsid w:val="00B07552"/>
    <w:rsid w:val="00B07C1A"/>
    <w:rsid w:val="00B10CD6"/>
    <w:rsid w:val="00B113DD"/>
    <w:rsid w:val="00B11F75"/>
    <w:rsid w:val="00B12196"/>
    <w:rsid w:val="00B12436"/>
    <w:rsid w:val="00B133E9"/>
    <w:rsid w:val="00B13BF5"/>
    <w:rsid w:val="00B1412A"/>
    <w:rsid w:val="00B14855"/>
    <w:rsid w:val="00B1521D"/>
    <w:rsid w:val="00B166A4"/>
    <w:rsid w:val="00B16B1E"/>
    <w:rsid w:val="00B17E61"/>
    <w:rsid w:val="00B21368"/>
    <w:rsid w:val="00B23451"/>
    <w:rsid w:val="00B23F02"/>
    <w:rsid w:val="00B24825"/>
    <w:rsid w:val="00B25AB0"/>
    <w:rsid w:val="00B26AA1"/>
    <w:rsid w:val="00B26FF3"/>
    <w:rsid w:val="00B273AD"/>
    <w:rsid w:val="00B27BAF"/>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42D"/>
    <w:rsid w:val="00B774C7"/>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D4A"/>
    <w:rsid w:val="00C257ED"/>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6A3"/>
    <w:rsid w:val="00C4537B"/>
    <w:rsid w:val="00C46617"/>
    <w:rsid w:val="00C47149"/>
    <w:rsid w:val="00C4747C"/>
    <w:rsid w:val="00C5174B"/>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25A2"/>
    <w:rsid w:val="00CC3526"/>
    <w:rsid w:val="00CC3DE1"/>
    <w:rsid w:val="00CC4131"/>
    <w:rsid w:val="00CC47CE"/>
    <w:rsid w:val="00CC4FCD"/>
    <w:rsid w:val="00CC5132"/>
    <w:rsid w:val="00CC5355"/>
    <w:rsid w:val="00CC6CA4"/>
    <w:rsid w:val="00CC704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625E5"/>
    <w:rsid w:val="00D62B7F"/>
    <w:rsid w:val="00D62F40"/>
    <w:rsid w:val="00D64938"/>
    <w:rsid w:val="00D67DB1"/>
    <w:rsid w:val="00D725F2"/>
    <w:rsid w:val="00D72B31"/>
    <w:rsid w:val="00D73689"/>
    <w:rsid w:val="00D7452C"/>
    <w:rsid w:val="00D756E1"/>
    <w:rsid w:val="00D81519"/>
    <w:rsid w:val="00D821D9"/>
    <w:rsid w:val="00D82532"/>
    <w:rsid w:val="00D85090"/>
    <w:rsid w:val="00D907F5"/>
    <w:rsid w:val="00D90C73"/>
    <w:rsid w:val="00D91BB6"/>
    <w:rsid w:val="00D91DB6"/>
    <w:rsid w:val="00D91F03"/>
    <w:rsid w:val="00D922B4"/>
    <w:rsid w:val="00D92C9E"/>
    <w:rsid w:val="00D92CAF"/>
    <w:rsid w:val="00D92D19"/>
    <w:rsid w:val="00D9428D"/>
    <w:rsid w:val="00D944E5"/>
    <w:rsid w:val="00D9504E"/>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FA"/>
    <w:rsid w:val="00E23840"/>
    <w:rsid w:val="00E244C9"/>
    <w:rsid w:val="00E2549C"/>
    <w:rsid w:val="00E25CBE"/>
    <w:rsid w:val="00E3061D"/>
    <w:rsid w:val="00E320A7"/>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6D8A"/>
    <w:rsid w:val="00EA7435"/>
    <w:rsid w:val="00EA7AF6"/>
    <w:rsid w:val="00EA7AFC"/>
    <w:rsid w:val="00EB23BF"/>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6CD"/>
    <w:rsid w:val="00EE09B0"/>
    <w:rsid w:val="00EE09B8"/>
    <w:rsid w:val="00EE0DD3"/>
    <w:rsid w:val="00EE2586"/>
    <w:rsid w:val="00EE52C9"/>
    <w:rsid w:val="00EE56B1"/>
    <w:rsid w:val="00EE594C"/>
    <w:rsid w:val="00EE5DE2"/>
    <w:rsid w:val="00EE602B"/>
    <w:rsid w:val="00EE67C7"/>
    <w:rsid w:val="00EE6D8B"/>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113B2"/>
    <w:rsid w:val="00F1203E"/>
    <w:rsid w:val="00F13322"/>
    <w:rsid w:val="00F20E17"/>
    <w:rsid w:val="00F231FA"/>
    <w:rsid w:val="00F2379F"/>
    <w:rsid w:val="00F2403B"/>
    <w:rsid w:val="00F30A3A"/>
    <w:rsid w:val="00F31812"/>
    <w:rsid w:val="00F339D3"/>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54C"/>
    <w:rsid w:val="00FB5FDF"/>
    <w:rsid w:val="00FB7D6C"/>
    <w:rsid w:val="00FC048F"/>
    <w:rsid w:val="00FC1DCC"/>
    <w:rsid w:val="00FC26BF"/>
    <w:rsid w:val="00FC2D0E"/>
    <w:rsid w:val="00FC4450"/>
    <w:rsid w:val="00FC4753"/>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251F"/>
    <w:rsid w:val="00FE4B54"/>
    <w:rsid w:val="00FE528B"/>
    <w:rsid w:val="00FE573C"/>
    <w:rsid w:val="00FE5791"/>
    <w:rsid w:val="00FE5965"/>
    <w:rsid w:val="00FE69C9"/>
    <w:rsid w:val="00FE6BC7"/>
    <w:rsid w:val="00FF076E"/>
    <w:rsid w:val="00FF19F1"/>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71289-1AC7-4B3B-909C-D16D36199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xm</cp:lastModifiedBy>
  <cp:revision>3</cp:revision>
  <cp:lastPrinted>2007-08-28T14:45:00Z</cp:lastPrinted>
  <dcterms:created xsi:type="dcterms:W3CDTF">2018-04-04T03:07:00Z</dcterms:created>
  <dcterms:modified xsi:type="dcterms:W3CDTF">2018-04-04T03:08:00Z</dcterms:modified>
</cp:coreProperties>
</file>